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5A4" w:rsidRDefault="00B305A4" w:rsidP="00385EC0">
      <w:pPr>
        <w:ind w:hanging="720"/>
        <w:rPr>
          <w:rFonts w:ascii="Tahoma" w:hAnsi="Tahoma" w:cs="Tahoma"/>
          <w:b/>
        </w:rPr>
      </w:pPr>
    </w:p>
    <w:p w:rsidR="005D0D83" w:rsidRPr="0068306F" w:rsidRDefault="005D0D83" w:rsidP="00385EC0">
      <w:pPr>
        <w:pStyle w:val="Heading6"/>
        <w:jc w:val="left"/>
        <w:rPr>
          <w:rFonts w:ascii="Tahoma" w:hAnsi="Tahoma" w:cs="Tahoma"/>
          <w:b w:val="0"/>
          <w:sz w:val="48"/>
          <w:szCs w:val="48"/>
        </w:rPr>
      </w:pPr>
      <w:r w:rsidRPr="0068306F">
        <w:rPr>
          <w:rFonts w:ascii="Tahoma" w:hAnsi="Tahoma" w:cs="Tahoma"/>
          <w:b w:val="0"/>
          <w:sz w:val="48"/>
          <w:szCs w:val="48"/>
        </w:rPr>
        <w:t>The Friends of Valley Falls</w:t>
      </w:r>
      <w:r>
        <w:rPr>
          <w:rFonts w:ascii="Tahoma" w:hAnsi="Tahoma" w:cs="Tahoma"/>
          <w:b w:val="0"/>
          <w:sz w:val="48"/>
          <w:szCs w:val="48"/>
        </w:rPr>
        <w:t>, Inc.</w:t>
      </w:r>
    </w:p>
    <w:p w:rsidR="005D0D83" w:rsidRPr="00A867B2" w:rsidRDefault="005D0D83" w:rsidP="00385EC0">
      <w:pPr>
        <w:pStyle w:val="Heading6"/>
        <w:jc w:val="left"/>
        <w:rPr>
          <w:rFonts w:ascii="Tahoma" w:hAnsi="Tahoma" w:cs="Tahoma"/>
          <w:sz w:val="40"/>
          <w:szCs w:val="40"/>
        </w:rPr>
      </w:pPr>
      <w:r w:rsidRPr="00A867B2">
        <w:rPr>
          <w:rFonts w:ascii="Tahoma" w:hAnsi="Tahoma" w:cs="Tahoma"/>
          <w:sz w:val="40"/>
          <w:szCs w:val="40"/>
        </w:rPr>
        <w:t>Annual Meeting</w:t>
      </w:r>
    </w:p>
    <w:p w:rsidR="005D0D83" w:rsidRPr="00325ED3" w:rsidRDefault="005D0D83" w:rsidP="005D0D83"/>
    <w:p w:rsidR="005D0D83" w:rsidRPr="00325ED3" w:rsidRDefault="000263FE" w:rsidP="00385EC0">
      <w:pPr>
        <w:ind w:right="-810"/>
        <w:rPr>
          <w:rFonts w:ascii="Tahoma" w:hAnsi="Tahoma" w:cs="Tahoma"/>
          <w:b/>
          <w:sz w:val="28"/>
          <w:szCs w:val="28"/>
        </w:rPr>
      </w:pPr>
      <w:r>
        <w:rPr>
          <w:rFonts w:ascii="Tahoma" w:hAnsi="Tahoma" w:cs="Tahoma"/>
          <w:b/>
          <w:sz w:val="28"/>
          <w:szCs w:val="28"/>
        </w:rPr>
        <w:t>September 26, 2021</w:t>
      </w:r>
    </w:p>
    <w:p w:rsidR="005D0D83" w:rsidRPr="00325ED3" w:rsidRDefault="005D0D83" w:rsidP="005D0D83"/>
    <w:p w:rsidR="005D0D83" w:rsidRDefault="005D0D83" w:rsidP="00F25E41">
      <w:pPr>
        <w:pStyle w:val="Heading6"/>
        <w:ind w:left="-270"/>
        <w:jc w:val="left"/>
        <w:rPr>
          <w:rFonts w:ascii="Tahoma" w:hAnsi="Tahoma" w:cs="Tahoma"/>
        </w:rPr>
      </w:pPr>
    </w:p>
    <w:p w:rsidR="00787625" w:rsidRDefault="00787625" w:rsidP="005D0D83">
      <w:pPr>
        <w:pStyle w:val="Heading6"/>
        <w:jc w:val="left"/>
        <w:rPr>
          <w:rFonts w:ascii="Tahoma" w:hAnsi="Tahoma" w:cs="Tahoma"/>
        </w:rPr>
      </w:pPr>
    </w:p>
    <w:p w:rsidR="00787625" w:rsidRDefault="00787625" w:rsidP="005D0D83">
      <w:pPr>
        <w:pStyle w:val="Heading6"/>
        <w:jc w:val="left"/>
        <w:rPr>
          <w:rFonts w:ascii="Tahoma" w:hAnsi="Tahoma" w:cs="Tahoma"/>
        </w:rPr>
      </w:pPr>
    </w:p>
    <w:p w:rsidR="00787625" w:rsidRDefault="00787625" w:rsidP="005D0D83">
      <w:pPr>
        <w:pStyle w:val="Heading6"/>
        <w:jc w:val="left"/>
        <w:rPr>
          <w:rFonts w:ascii="Tahoma" w:hAnsi="Tahoma" w:cs="Tahoma"/>
        </w:rPr>
      </w:pPr>
    </w:p>
    <w:p w:rsidR="005D0D83" w:rsidRDefault="005D0D83" w:rsidP="005D0D83">
      <w:pPr>
        <w:pStyle w:val="Heading6"/>
        <w:jc w:val="left"/>
        <w:rPr>
          <w:rFonts w:ascii="Tahoma" w:hAnsi="Tahoma" w:cs="Tahoma"/>
        </w:rPr>
      </w:pPr>
      <w:r w:rsidRPr="0012014C">
        <w:rPr>
          <w:rFonts w:ascii="Tahoma" w:hAnsi="Tahoma" w:cs="Tahoma"/>
        </w:rPr>
        <w:t>AGENDA</w:t>
      </w:r>
    </w:p>
    <w:p w:rsidR="005D0D83" w:rsidRDefault="005D0D83" w:rsidP="005D0D83"/>
    <w:p w:rsidR="005D0D83" w:rsidRDefault="005D0D83" w:rsidP="005D0D83"/>
    <w:p w:rsidR="005D0D83" w:rsidRPr="00325ED3" w:rsidRDefault="00BD1B72" w:rsidP="005D0D83">
      <w:pPr>
        <w:rPr>
          <w:rFonts w:ascii="Tahoma" w:hAnsi="Tahoma" w:cs="Tahoma"/>
          <w:b/>
          <w:sz w:val="24"/>
          <w:szCs w:val="24"/>
        </w:rPr>
      </w:pPr>
      <w:r>
        <w:rPr>
          <w:rFonts w:ascii="Tahoma" w:hAnsi="Tahoma" w:cs="Tahoma"/>
          <w:b/>
          <w:sz w:val="24"/>
          <w:szCs w:val="24"/>
        </w:rPr>
        <w:t>1:00 pm - 1:30 pm</w:t>
      </w:r>
      <w:r w:rsidR="005D0D83">
        <w:rPr>
          <w:rFonts w:ascii="Tahoma" w:hAnsi="Tahoma" w:cs="Tahoma"/>
          <w:b/>
          <w:sz w:val="24"/>
          <w:szCs w:val="24"/>
        </w:rPr>
        <w:t xml:space="preserve"> </w:t>
      </w:r>
      <w:r w:rsidR="005D0D83">
        <w:rPr>
          <w:rFonts w:ascii="Tahoma" w:hAnsi="Tahoma" w:cs="Tahoma"/>
          <w:b/>
          <w:sz w:val="24"/>
          <w:szCs w:val="24"/>
        </w:rPr>
        <w:tab/>
      </w:r>
      <w:r w:rsidR="005D0D83" w:rsidRPr="00325ED3">
        <w:rPr>
          <w:rFonts w:ascii="Tahoma" w:hAnsi="Tahoma" w:cs="Tahoma"/>
          <w:b/>
          <w:sz w:val="24"/>
          <w:szCs w:val="24"/>
        </w:rPr>
        <w:t>Annual Business Meeting for Members</w:t>
      </w:r>
    </w:p>
    <w:p w:rsidR="005D0D83" w:rsidRPr="00325ED3" w:rsidRDefault="005D0D83" w:rsidP="005D0D83"/>
    <w:p w:rsidR="005D0D83" w:rsidRPr="0065429C" w:rsidRDefault="005D0D83" w:rsidP="005D0D83">
      <w:pPr>
        <w:ind w:left="2880"/>
        <w:rPr>
          <w:rFonts w:ascii="Tahoma" w:hAnsi="Tahoma" w:cs="Tahoma"/>
          <w:b/>
          <w:sz w:val="22"/>
          <w:szCs w:val="22"/>
        </w:rPr>
      </w:pPr>
      <w:r w:rsidRPr="0065429C">
        <w:rPr>
          <w:rFonts w:ascii="Tahoma" w:hAnsi="Tahoma" w:cs="Tahoma"/>
          <w:b/>
          <w:sz w:val="22"/>
          <w:szCs w:val="22"/>
        </w:rPr>
        <w:t>President’s Report</w:t>
      </w:r>
    </w:p>
    <w:p w:rsidR="005D0D83" w:rsidRPr="0065429C" w:rsidRDefault="005D0D83" w:rsidP="005D0D83">
      <w:pPr>
        <w:ind w:left="2160" w:firstLine="720"/>
        <w:rPr>
          <w:rFonts w:ascii="Tahoma" w:hAnsi="Tahoma" w:cs="Tahoma"/>
          <w:b/>
          <w:sz w:val="22"/>
          <w:szCs w:val="22"/>
        </w:rPr>
      </w:pPr>
      <w:r w:rsidRPr="0065429C">
        <w:rPr>
          <w:rFonts w:ascii="Tahoma" w:hAnsi="Tahoma" w:cs="Tahoma"/>
          <w:b/>
          <w:sz w:val="22"/>
          <w:szCs w:val="22"/>
        </w:rPr>
        <w:t>Approval of Min</w:t>
      </w:r>
      <w:r w:rsidR="009F054D">
        <w:rPr>
          <w:rFonts w:ascii="Tahoma" w:hAnsi="Tahoma" w:cs="Tahoma"/>
          <w:b/>
          <w:sz w:val="22"/>
          <w:szCs w:val="22"/>
        </w:rPr>
        <w:t>utes -</w:t>
      </w:r>
      <w:r w:rsidR="00C934AE">
        <w:rPr>
          <w:rFonts w:ascii="Tahoma" w:hAnsi="Tahoma" w:cs="Tahoma"/>
          <w:b/>
          <w:sz w:val="22"/>
          <w:szCs w:val="22"/>
        </w:rPr>
        <w:t xml:space="preserve"> 2020</w:t>
      </w:r>
      <w:r w:rsidRPr="0065429C">
        <w:rPr>
          <w:rFonts w:ascii="Tahoma" w:hAnsi="Tahoma" w:cs="Tahoma"/>
          <w:b/>
          <w:sz w:val="22"/>
          <w:szCs w:val="22"/>
        </w:rPr>
        <w:t xml:space="preserve"> Annual Meeting</w:t>
      </w:r>
    </w:p>
    <w:p w:rsidR="005D0D83" w:rsidRPr="0065429C" w:rsidRDefault="005D0D83" w:rsidP="005D0D83">
      <w:pPr>
        <w:ind w:left="2160" w:firstLine="720"/>
        <w:rPr>
          <w:rFonts w:ascii="Tahoma" w:hAnsi="Tahoma" w:cs="Tahoma"/>
          <w:b/>
          <w:sz w:val="22"/>
          <w:szCs w:val="22"/>
        </w:rPr>
      </w:pPr>
      <w:r w:rsidRPr="0065429C">
        <w:rPr>
          <w:rFonts w:ascii="Tahoma" w:hAnsi="Tahoma" w:cs="Tahoma"/>
          <w:b/>
          <w:sz w:val="22"/>
          <w:szCs w:val="22"/>
        </w:rPr>
        <w:t>Treasurer’s Reports</w:t>
      </w:r>
    </w:p>
    <w:p w:rsidR="005D0D83" w:rsidRPr="0065429C" w:rsidRDefault="005D0D83" w:rsidP="005D0D83">
      <w:pPr>
        <w:ind w:left="2160" w:firstLine="720"/>
        <w:rPr>
          <w:rFonts w:ascii="Tahoma" w:hAnsi="Tahoma" w:cs="Tahoma"/>
          <w:b/>
          <w:sz w:val="22"/>
          <w:szCs w:val="22"/>
        </w:rPr>
      </w:pPr>
      <w:r w:rsidRPr="0065429C">
        <w:rPr>
          <w:rFonts w:ascii="Tahoma" w:hAnsi="Tahoma" w:cs="Tahoma"/>
          <w:b/>
          <w:sz w:val="22"/>
          <w:szCs w:val="22"/>
        </w:rPr>
        <w:t>Committee Reports</w:t>
      </w:r>
    </w:p>
    <w:p w:rsidR="005D0D83" w:rsidRPr="0065429C" w:rsidRDefault="005D0D83" w:rsidP="005D0D83">
      <w:pPr>
        <w:ind w:left="2160" w:firstLine="720"/>
        <w:rPr>
          <w:rFonts w:ascii="Tahoma" w:hAnsi="Tahoma" w:cs="Tahoma"/>
          <w:b/>
          <w:sz w:val="22"/>
          <w:szCs w:val="22"/>
        </w:rPr>
      </w:pPr>
      <w:r w:rsidRPr="0065429C">
        <w:rPr>
          <w:rFonts w:ascii="Tahoma" w:hAnsi="Tahoma" w:cs="Tahoma"/>
          <w:b/>
          <w:sz w:val="22"/>
          <w:szCs w:val="22"/>
        </w:rPr>
        <w:t xml:space="preserve">      </w:t>
      </w:r>
      <w:r w:rsidRPr="0065429C">
        <w:rPr>
          <w:rFonts w:ascii="Tahoma" w:hAnsi="Tahoma" w:cs="Tahoma"/>
          <w:b/>
          <w:i/>
          <w:sz w:val="22"/>
          <w:szCs w:val="22"/>
        </w:rPr>
        <w:t>Communications and Outreach</w:t>
      </w:r>
    </w:p>
    <w:p w:rsidR="005D0D83" w:rsidRPr="0065429C" w:rsidRDefault="005D0D83" w:rsidP="005D0D83">
      <w:pPr>
        <w:ind w:left="2160" w:firstLine="720"/>
        <w:rPr>
          <w:rFonts w:ascii="Tahoma" w:hAnsi="Tahoma" w:cs="Tahoma"/>
          <w:b/>
          <w:i/>
          <w:sz w:val="22"/>
          <w:szCs w:val="22"/>
        </w:rPr>
      </w:pPr>
      <w:r w:rsidRPr="0065429C">
        <w:rPr>
          <w:rFonts w:ascii="Tahoma" w:hAnsi="Tahoma" w:cs="Tahoma"/>
          <w:b/>
          <w:sz w:val="22"/>
          <w:szCs w:val="22"/>
        </w:rPr>
        <w:t xml:space="preserve">      </w:t>
      </w:r>
      <w:r w:rsidRPr="0065429C">
        <w:rPr>
          <w:rFonts w:ascii="Tahoma" w:hAnsi="Tahoma" w:cs="Tahoma"/>
          <w:b/>
          <w:i/>
          <w:sz w:val="22"/>
          <w:szCs w:val="22"/>
        </w:rPr>
        <w:t>Business Development</w:t>
      </w:r>
    </w:p>
    <w:p w:rsidR="005D0D83" w:rsidRPr="0065429C" w:rsidRDefault="005D0D83" w:rsidP="005D0D83">
      <w:pPr>
        <w:rPr>
          <w:rFonts w:ascii="Tahoma" w:hAnsi="Tahoma" w:cs="Tahoma"/>
          <w:b/>
          <w:i/>
          <w:sz w:val="22"/>
          <w:szCs w:val="22"/>
        </w:rPr>
      </w:pPr>
      <w:r w:rsidRPr="0065429C">
        <w:rPr>
          <w:rFonts w:ascii="Tahoma" w:hAnsi="Tahoma" w:cs="Tahoma"/>
          <w:b/>
          <w:i/>
          <w:sz w:val="22"/>
          <w:szCs w:val="22"/>
        </w:rPr>
        <w:t xml:space="preserve"> </w:t>
      </w:r>
      <w:r w:rsidRPr="0065429C">
        <w:rPr>
          <w:rFonts w:ascii="Tahoma" w:hAnsi="Tahoma" w:cs="Tahoma"/>
          <w:b/>
          <w:i/>
          <w:sz w:val="22"/>
          <w:szCs w:val="22"/>
        </w:rPr>
        <w:tab/>
      </w:r>
      <w:r w:rsidRPr="0065429C">
        <w:rPr>
          <w:rFonts w:ascii="Tahoma" w:hAnsi="Tahoma" w:cs="Tahoma"/>
          <w:b/>
          <w:i/>
          <w:sz w:val="22"/>
          <w:szCs w:val="22"/>
        </w:rPr>
        <w:tab/>
      </w:r>
      <w:r w:rsidRPr="0065429C">
        <w:rPr>
          <w:rFonts w:ascii="Tahoma" w:hAnsi="Tahoma" w:cs="Tahoma"/>
          <w:b/>
          <w:i/>
          <w:sz w:val="22"/>
          <w:szCs w:val="22"/>
        </w:rPr>
        <w:tab/>
        <w:t xml:space="preserve"> </w:t>
      </w:r>
      <w:r w:rsidRPr="0065429C">
        <w:rPr>
          <w:rFonts w:ascii="Tahoma" w:hAnsi="Tahoma" w:cs="Tahoma"/>
          <w:b/>
          <w:i/>
          <w:sz w:val="22"/>
          <w:szCs w:val="22"/>
        </w:rPr>
        <w:tab/>
        <w:t xml:space="preserve">      Building and Grounds</w:t>
      </w:r>
    </w:p>
    <w:p w:rsidR="005D0D83" w:rsidRPr="0065429C" w:rsidRDefault="005D0D83" w:rsidP="005D0D83">
      <w:pPr>
        <w:rPr>
          <w:rFonts w:ascii="Tahoma" w:hAnsi="Tahoma" w:cs="Tahoma"/>
          <w:b/>
          <w:i/>
          <w:sz w:val="22"/>
          <w:szCs w:val="22"/>
        </w:rPr>
      </w:pPr>
      <w:r w:rsidRPr="0065429C">
        <w:rPr>
          <w:rFonts w:ascii="Tahoma" w:hAnsi="Tahoma" w:cs="Tahoma"/>
          <w:b/>
          <w:i/>
          <w:sz w:val="22"/>
          <w:szCs w:val="22"/>
        </w:rPr>
        <w:tab/>
      </w:r>
      <w:r w:rsidRPr="0065429C">
        <w:rPr>
          <w:rFonts w:ascii="Tahoma" w:hAnsi="Tahoma" w:cs="Tahoma"/>
          <w:b/>
          <w:i/>
          <w:sz w:val="22"/>
          <w:szCs w:val="22"/>
        </w:rPr>
        <w:tab/>
      </w:r>
      <w:r w:rsidRPr="0065429C">
        <w:rPr>
          <w:rFonts w:ascii="Tahoma" w:hAnsi="Tahoma" w:cs="Tahoma"/>
          <w:b/>
          <w:i/>
          <w:sz w:val="22"/>
          <w:szCs w:val="22"/>
        </w:rPr>
        <w:tab/>
      </w:r>
      <w:r w:rsidRPr="0065429C">
        <w:rPr>
          <w:rFonts w:ascii="Tahoma" w:hAnsi="Tahoma" w:cs="Tahoma"/>
          <w:b/>
          <w:i/>
          <w:sz w:val="22"/>
          <w:szCs w:val="22"/>
        </w:rPr>
        <w:tab/>
        <w:t xml:space="preserve">      Special Projects – Heritage Center</w:t>
      </w:r>
    </w:p>
    <w:p w:rsidR="0065429C" w:rsidRDefault="005D0D83" w:rsidP="0065429C">
      <w:pPr>
        <w:ind w:left="-180" w:firstLine="3060"/>
        <w:rPr>
          <w:rFonts w:ascii="Tahoma" w:hAnsi="Tahoma" w:cs="Tahoma"/>
          <w:b/>
          <w:i/>
          <w:sz w:val="22"/>
          <w:szCs w:val="22"/>
        </w:rPr>
      </w:pPr>
      <w:r w:rsidRPr="0065429C">
        <w:rPr>
          <w:rFonts w:ascii="Tahoma" w:hAnsi="Tahoma" w:cs="Tahoma"/>
          <w:b/>
          <w:i/>
          <w:sz w:val="22"/>
          <w:szCs w:val="22"/>
        </w:rPr>
        <w:t xml:space="preserve">      Aud</w:t>
      </w:r>
      <w:r w:rsidR="0065429C">
        <w:rPr>
          <w:rFonts w:ascii="Tahoma" w:hAnsi="Tahoma" w:cs="Tahoma"/>
          <w:b/>
          <w:i/>
          <w:sz w:val="22"/>
          <w:szCs w:val="22"/>
        </w:rPr>
        <w:t>it Committee</w:t>
      </w:r>
    </w:p>
    <w:p w:rsidR="0065429C" w:rsidRDefault="008F697F" w:rsidP="0065429C">
      <w:pPr>
        <w:ind w:left="-180" w:firstLine="3060"/>
        <w:rPr>
          <w:rFonts w:ascii="Tahoma" w:hAnsi="Tahoma" w:cs="Tahoma"/>
          <w:b/>
          <w:sz w:val="22"/>
          <w:szCs w:val="22"/>
        </w:rPr>
      </w:pPr>
      <w:r w:rsidRPr="0065429C">
        <w:rPr>
          <w:rFonts w:ascii="Tahoma" w:hAnsi="Tahoma" w:cs="Tahoma"/>
          <w:b/>
          <w:sz w:val="22"/>
          <w:szCs w:val="22"/>
        </w:rPr>
        <w:t>Beekeeper’s Report -</w:t>
      </w:r>
      <w:r w:rsidR="003E38C8" w:rsidRPr="0065429C">
        <w:rPr>
          <w:rFonts w:ascii="Tahoma" w:hAnsi="Tahoma" w:cs="Tahoma"/>
          <w:b/>
          <w:sz w:val="22"/>
          <w:szCs w:val="22"/>
        </w:rPr>
        <w:t xml:space="preserve"> Allen</w:t>
      </w:r>
      <w:r w:rsidRPr="0065429C">
        <w:rPr>
          <w:rFonts w:ascii="Tahoma" w:hAnsi="Tahoma" w:cs="Tahoma"/>
          <w:b/>
          <w:sz w:val="22"/>
          <w:szCs w:val="22"/>
        </w:rPr>
        <w:t xml:space="preserve"> Valli</w:t>
      </w:r>
      <w:r w:rsidR="00AC0AD5" w:rsidRPr="0065429C">
        <w:rPr>
          <w:rFonts w:ascii="Tahoma" w:hAnsi="Tahoma" w:cs="Tahoma"/>
          <w:b/>
          <w:sz w:val="22"/>
          <w:szCs w:val="22"/>
        </w:rPr>
        <w:t>, Marci</w:t>
      </w:r>
      <w:r w:rsidR="0065429C" w:rsidRPr="0065429C">
        <w:rPr>
          <w:rFonts w:ascii="Tahoma" w:hAnsi="Tahoma" w:cs="Tahoma"/>
          <w:b/>
          <w:sz w:val="22"/>
          <w:szCs w:val="22"/>
        </w:rPr>
        <w:t xml:space="preserve"> LaV</w:t>
      </w:r>
      <w:r w:rsidR="00787625" w:rsidRPr="0065429C">
        <w:rPr>
          <w:rFonts w:ascii="Tahoma" w:hAnsi="Tahoma" w:cs="Tahoma"/>
          <w:b/>
          <w:sz w:val="22"/>
          <w:szCs w:val="22"/>
        </w:rPr>
        <w:t xml:space="preserve">oie, </w:t>
      </w:r>
    </w:p>
    <w:p w:rsidR="008F697F" w:rsidRPr="0065429C" w:rsidRDefault="0065429C" w:rsidP="0065429C">
      <w:pPr>
        <w:ind w:left="-180" w:firstLine="3060"/>
        <w:rPr>
          <w:rFonts w:ascii="Tahoma" w:hAnsi="Tahoma" w:cs="Tahoma"/>
          <w:b/>
          <w:i/>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sidR="00787625" w:rsidRPr="0065429C">
        <w:rPr>
          <w:rFonts w:ascii="Tahoma" w:hAnsi="Tahoma" w:cs="Tahoma"/>
          <w:b/>
          <w:sz w:val="22"/>
          <w:szCs w:val="22"/>
        </w:rPr>
        <w:t>Tom Kaminski</w:t>
      </w:r>
      <w:r w:rsidR="008F697F" w:rsidRPr="008F697F">
        <w:rPr>
          <w:rFonts w:ascii="Tahoma" w:hAnsi="Tahoma" w:cs="Tahoma"/>
          <w:b/>
        </w:rPr>
        <w:tab/>
      </w:r>
    </w:p>
    <w:p w:rsidR="00C934AE" w:rsidRPr="00C934AE" w:rsidRDefault="005D0D83" w:rsidP="008F697F">
      <w:pPr>
        <w:rPr>
          <w:rFonts w:ascii="Tahoma" w:hAnsi="Tahoma" w:cs="Tahoma"/>
          <w:b/>
          <w:sz w:val="22"/>
          <w:szCs w:val="22"/>
        </w:rPr>
      </w:pPr>
      <w:r>
        <w:rPr>
          <w:rFonts w:ascii="Tahoma" w:hAnsi="Tahoma" w:cs="Tahoma"/>
          <w:b/>
          <w:i/>
        </w:rPr>
        <w:t xml:space="preserve">            </w:t>
      </w:r>
      <w:r w:rsidR="00787625">
        <w:rPr>
          <w:rFonts w:ascii="Tahoma" w:hAnsi="Tahoma" w:cs="Tahoma"/>
          <w:b/>
          <w:i/>
        </w:rPr>
        <w:tab/>
      </w:r>
      <w:r w:rsidR="00787625">
        <w:rPr>
          <w:rFonts w:ascii="Tahoma" w:hAnsi="Tahoma" w:cs="Tahoma"/>
          <w:b/>
          <w:i/>
        </w:rPr>
        <w:tab/>
      </w:r>
      <w:r w:rsidR="00787625">
        <w:rPr>
          <w:rFonts w:ascii="Tahoma" w:hAnsi="Tahoma" w:cs="Tahoma"/>
          <w:b/>
          <w:i/>
        </w:rPr>
        <w:tab/>
      </w:r>
      <w:r w:rsidR="00C934AE">
        <w:rPr>
          <w:rFonts w:ascii="Tahoma" w:hAnsi="Tahoma" w:cs="Tahoma"/>
          <w:b/>
          <w:i/>
        </w:rPr>
        <w:tab/>
      </w:r>
      <w:r w:rsidR="00C934AE" w:rsidRPr="00C934AE">
        <w:rPr>
          <w:rFonts w:ascii="Tahoma" w:hAnsi="Tahoma" w:cs="Tahoma"/>
          <w:b/>
          <w:sz w:val="22"/>
          <w:szCs w:val="22"/>
        </w:rPr>
        <w:t>Nominating Committee Report</w:t>
      </w:r>
    </w:p>
    <w:p w:rsidR="0065429C" w:rsidRDefault="00C934AE" w:rsidP="00C934AE">
      <w:pPr>
        <w:tabs>
          <w:tab w:val="left" w:pos="720"/>
          <w:tab w:val="left" w:pos="1440"/>
          <w:tab w:val="left" w:pos="2160"/>
          <w:tab w:val="left" w:pos="2880"/>
          <w:tab w:val="left" w:pos="3600"/>
          <w:tab w:val="left" w:pos="4320"/>
          <w:tab w:val="left" w:pos="5040"/>
          <w:tab w:val="left" w:pos="5760"/>
          <w:tab w:val="left" w:pos="6480"/>
          <w:tab w:val="left" w:pos="8029"/>
        </w:tabs>
        <w:rPr>
          <w:rFonts w:ascii="Tahoma" w:hAnsi="Tahoma" w:cs="Tahoma"/>
          <w:b/>
          <w:sz w:val="22"/>
          <w:szCs w:val="22"/>
        </w:rPr>
      </w:pPr>
      <w:r w:rsidRPr="00C934AE">
        <w:rPr>
          <w:rFonts w:ascii="Tahoma" w:hAnsi="Tahoma" w:cs="Tahoma"/>
          <w:b/>
          <w:sz w:val="22"/>
          <w:szCs w:val="22"/>
        </w:rPr>
        <w:tab/>
      </w:r>
      <w:r w:rsidRPr="00C934AE">
        <w:rPr>
          <w:rFonts w:ascii="Tahoma" w:hAnsi="Tahoma" w:cs="Tahoma"/>
          <w:b/>
          <w:sz w:val="22"/>
          <w:szCs w:val="22"/>
        </w:rPr>
        <w:tab/>
      </w:r>
      <w:r w:rsidRPr="00C934AE">
        <w:rPr>
          <w:rFonts w:ascii="Tahoma" w:hAnsi="Tahoma" w:cs="Tahoma"/>
          <w:b/>
          <w:sz w:val="22"/>
          <w:szCs w:val="22"/>
        </w:rPr>
        <w:tab/>
      </w:r>
      <w:r w:rsidRPr="00C934AE">
        <w:rPr>
          <w:rFonts w:ascii="Tahoma" w:hAnsi="Tahoma" w:cs="Tahoma"/>
          <w:b/>
          <w:sz w:val="22"/>
          <w:szCs w:val="22"/>
        </w:rPr>
        <w:tab/>
        <w:t>Election of Officer</w:t>
      </w:r>
      <w:r w:rsidR="00CE07AA">
        <w:rPr>
          <w:rFonts w:ascii="Tahoma" w:hAnsi="Tahoma" w:cs="Tahoma"/>
          <w:b/>
          <w:sz w:val="22"/>
          <w:szCs w:val="22"/>
        </w:rPr>
        <w:t>s &amp; Directors</w:t>
      </w:r>
    </w:p>
    <w:p w:rsidR="00BD1B72" w:rsidRDefault="00BD1B72" w:rsidP="00C934AE">
      <w:pPr>
        <w:tabs>
          <w:tab w:val="left" w:pos="720"/>
          <w:tab w:val="left" w:pos="1440"/>
          <w:tab w:val="left" w:pos="2160"/>
          <w:tab w:val="left" w:pos="2880"/>
          <w:tab w:val="left" w:pos="3600"/>
          <w:tab w:val="left" w:pos="4320"/>
          <w:tab w:val="left" w:pos="5040"/>
          <w:tab w:val="left" w:pos="5760"/>
          <w:tab w:val="left" w:pos="6480"/>
          <w:tab w:val="left" w:pos="8029"/>
        </w:tabs>
        <w:rPr>
          <w:rFonts w:ascii="Tahoma" w:hAnsi="Tahoma" w:cs="Tahoma"/>
          <w:b/>
          <w:sz w:val="24"/>
          <w:szCs w:val="24"/>
        </w:rPr>
      </w:pPr>
    </w:p>
    <w:p w:rsidR="00BD1B72" w:rsidRDefault="00BD1B72" w:rsidP="00C934AE">
      <w:pPr>
        <w:tabs>
          <w:tab w:val="left" w:pos="720"/>
          <w:tab w:val="left" w:pos="1440"/>
          <w:tab w:val="left" w:pos="2160"/>
          <w:tab w:val="left" w:pos="2880"/>
          <w:tab w:val="left" w:pos="3600"/>
          <w:tab w:val="left" w:pos="4320"/>
          <w:tab w:val="left" w:pos="5040"/>
          <w:tab w:val="left" w:pos="5760"/>
          <w:tab w:val="left" w:pos="6480"/>
          <w:tab w:val="left" w:pos="8029"/>
        </w:tabs>
        <w:rPr>
          <w:rFonts w:ascii="Tahoma" w:hAnsi="Tahoma" w:cs="Tahoma"/>
          <w:b/>
          <w:sz w:val="24"/>
          <w:szCs w:val="24"/>
        </w:rPr>
      </w:pPr>
      <w:r>
        <w:rPr>
          <w:rFonts w:ascii="Tahoma" w:hAnsi="Tahoma" w:cs="Tahoma"/>
          <w:b/>
          <w:sz w:val="24"/>
          <w:szCs w:val="24"/>
        </w:rPr>
        <w:t>1:30 pm</w:t>
      </w:r>
      <w:r>
        <w:rPr>
          <w:rFonts w:ascii="Tahoma" w:hAnsi="Tahoma" w:cs="Tahoma"/>
          <w:b/>
          <w:sz w:val="24"/>
          <w:szCs w:val="24"/>
        </w:rPr>
        <w:tab/>
      </w:r>
      <w:r>
        <w:rPr>
          <w:rFonts w:ascii="Tahoma" w:hAnsi="Tahoma" w:cs="Tahoma"/>
          <w:b/>
          <w:sz w:val="24"/>
          <w:szCs w:val="24"/>
        </w:rPr>
        <w:tab/>
      </w:r>
      <w:r>
        <w:rPr>
          <w:rFonts w:ascii="Tahoma" w:hAnsi="Tahoma" w:cs="Tahoma"/>
          <w:b/>
          <w:sz w:val="24"/>
          <w:szCs w:val="24"/>
        </w:rPr>
        <w:tab/>
        <w:t>Adjournment, Annual Business Meeting</w:t>
      </w:r>
    </w:p>
    <w:p w:rsidR="00BD1B72" w:rsidRDefault="00BD1B72" w:rsidP="00C934AE">
      <w:pPr>
        <w:tabs>
          <w:tab w:val="left" w:pos="720"/>
          <w:tab w:val="left" w:pos="1440"/>
          <w:tab w:val="left" w:pos="2160"/>
          <w:tab w:val="left" w:pos="2880"/>
          <w:tab w:val="left" w:pos="3600"/>
          <w:tab w:val="left" w:pos="4320"/>
          <w:tab w:val="left" w:pos="5040"/>
          <w:tab w:val="left" w:pos="5760"/>
          <w:tab w:val="left" w:pos="6480"/>
          <w:tab w:val="left" w:pos="8029"/>
        </w:tabs>
        <w:rPr>
          <w:rFonts w:ascii="Tahoma" w:hAnsi="Tahoma" w:cs="Tahoma"/>
          <w:b/>
          <w:sz w:val="24"/>
          <w:szCs w:val="24"/>
        </w:rPr>
      </w:pPr>
    </w:p>
    <w:p w:rsidR="00BD1B72" w:rsidRDefault="008205C6" w:rsidP="00C934AE">
      <w:pPr>
        <w:tabs>
          <w:tab w:val="left" w:pos="720"/>
          <w:tab w:val="left" w:pos="1440"/>
          <w:tab w:val="left" w:pos="2160"/>
          <w:tab w:val="left" w:pos="2880"/>
          <w:tab w:val="left" w:pos="3600"/>
          <w:tab w:val="left" w:pos="4320"/>
          <w:tab w:val="left" w:pos="5040"/>
          <w:tab w:val="left" w:pos="5760"/>
          <w:tab w:val="left" w:pos="6480"/>
          <w:tab w:val="left" w:pos="8029"/>
        </w:tabs>
        <w:rPr>
          <w:rFonts w:ascii="Tahoma" w:hAnsi="Tahoma" w:cs="Tahoma"/>
          <w:b/>
          <w:sz w:val="24"/>
          <w:szCs w:val="24"/>
        </w:rPr>
      </w:pPr>
      <w:r>
        <w:rPr>
          <w:rFonts w:ascii="Tahoma" w:hAnsi="Tahoma" w:cs="Tahoma"/>
          <w:b/>
          <w:sz w:val="24"/>
          <w:szCs w:val="24"/>
        </w:rPr>
        <w:t>1:30</w:t>
      </w:r>
      <w:r w:rsidR="00BD1B72">
        <w:rPr>
          <w:rFonts w:ascii="Tahoma" w:hAnsi="Tahoma" w:cs="Tahoma"/>
          <w:b/>
          <w:sz w:val="24"/>
          <w:szCs w:val="24"/>
        </w:rPr>
        <w:t xml:space="preserve"> pm </w:t>
      </w:r>
      <w:r>
        <w:rPr>
          <w:rFonts w:ascii="Tahoma" w:hAnsi="Tahoma" w:cs="Tahoma"/>
          <w:b/>
          <w:sz w:val="24"/>
          <w:szCs w:val="24"/>
        </w:rPr>
        <w:t xml:space="preserve">– 2:30 pm       </w:t>
      </w:r>
      <w:r w:rsidR="00BD1B72">
        <w:rPr>
          <w:rFonts w:ascii="Tahoma" w:hAnsi="Tahoma" w:cs="Tahoma"/>
          <w:b/>
          <w:sz w:val="24"/>
          <w:szCs w:val="24"/>
        </w:rPr>
        <w:t xml:space="preserve"> Guest Speaker, Jon Roe, </w:t>
      </w:r>
      <w:r w:rsidR="00526749">
        <w:rPr>
          <w:rFonts w:ascii="Tahoma" w:hAnsi="Tahoma" w:cs="Tahoma"/>
          <w:b/>
          <w:sz w:val="24"/>
          <w:szCs w:val="24"/>
        </w:rPr>
        <w:t xml:space="preserve">Local </w:t>
      </w:r>
      <w:r w:rsidR="00BD1B72">
        <w:rPr>
          <w:rFonts w:ascii="Tahoma" w:hAnsi="Tahoma" w:cs="Tahoma"/>
          <w:b/>
          <w:sz w:val="24"/>
          <w:szCs w:val="24"/>
        </w:rPr>
        <w:t>Historian</w:t>
      </w:r>
    </w:p>
    <w:p w:rsidR="00BD1B72" w:rsidRPr="00BD1B72" w:rsidRDefault="00BD1B72" w:rsidP="00C934AE">
      <w:pPr>
        <w:tabs>
          <w:tab w:val="left" w:pos="720"/>
          <w:tab w:val="left" w:pos="1440"/>
          <w:tab w:val="left" w:pos="2160"/>
          <w:tab w:val="left" w:pos="2880"/>
          <w:tab w:val="left" w:pos="3600"/>
          <w:tab w:val="left" w:pos="4320"/>
          <w:tab w:val="left" w:pos="5040"/>
          <w:tab w:val="left" w:pos="5760"/>
          <w:tab w:val="left" w:pos="6480"/>
          <w:tab w:val="left" w:pos="8029"/>
        </w:tabs>
        <w:rPr>
          <w:rFonts w:ascii="Tahoma" w:hAnsi="Tahoma" w:cs="Tahoma"/>
          <w:b/>
          <w:sz w:val="24"/>
          <w:szCs w:val="24"/>
        </w:rPr>
      </w:pP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r>
      <w:r>
        <w:rPr>
          <w:rFonts w:ascii="Tahoma" w:hAnsi="Tahoma" w:cs="Tahoma"/>
          <w:b/>
          <w:sz w:val="24"/>
          <w:szCs w:val="24"/>
        </w:rPr>
        <w:tab/>
        <w:t xml:space="preserve">   </w:t>
      </w:r>
    </w:p>
    <w:p w:rsidR="0065429C" w:rsidRPr="00526749" w:rsidRDefault="0065429C" w:rsidP="008F697F">
      <w:pPr>
        <w:rPr>
          <w:rFonts w:ascii="Tahoma" w:hAnsi="Tahoma" w:cs="Tahoma"/>
          <w:b/>
          <w:i/>
          <w:sz w:val="24"/>
          <w:szCs w:val="24"/>
        </w:rPr>
      </w:pPr>
      <w:r>
        <w:rPr>
          <w:rFonts w:ascii="Tahoma" w:hAnsi="Tahoma" w:cs="Tahoma"/>
          <w:b/>
          <w:i/>
        </w:rPr>
        <w:tab/>
      </w:r>
      <w:r w:rsidR="00BD1B72">
        <w:rPr>
          <w:rFonts w:ascii="Tahoma" w:hAnsi="Tahoma" w:cs="Tahoma"/>
          <w:b/>
          <w:i/>
        </w:rPr>
        <w:tab/>
      </w:r>
      <w:r w:rsidR="00BD1B72">
        <w:rPr>
          <w:rFonts w:ascii="Tahoma" w:hAnsi="Tahoma" w:cs="Tahoma"/>
          <w:b/>
          <w:i/>
        </w:rPr>
        <w:tab/>
      </w:r>
      <w:r w:rsidR="00BD1B72">
        <w:rPr>
          <w:rFonts w:ascii="Tahoma" w:hAnsi="Tahoma" w:cs="Tahoma"/>
          <w:b/>
          <w:i/>
        </w:rPr>
        <w:tab/>
      </w:r>
      <w:r w:rsidR="00BD1B72" w:rsidRPr="00526749">
        <w:rPr>
          <w:rFonts w:ascii="Tahoma" w:hAnsi="Tahoma" w:cs="Tahoma"/>
          <w:b/>
          <w:i/>
          <w:sz w:val="24"/>
          <w:szCs w:val="24"/>
        </w:rPr>
        <w:t xml:space="preserve">“Count </w:t>
      </w:r>
      <w:r w:rsidR="00526749" w:rsidRPr="00526749">
        <w:rPr>
          <w:rFonts w:ascii="Tahoma" w:hAnsi="Tahoma" w:cs="Tahoma"/>
          <w:b/>
          <w:i/>
          <w:sz w:val="24"/>
          <w:szCs w:val="24"/>
        </w:rPr>
        <w:t xml:space="preserve">Hans </w:t>
      </w:r>
      <w:r w:rsidR="00CE07AA">
        <w:rPr>
          <w:rFonts w:ascii="Tahoma" w:hAnsi="Tahoma" w:cs="Tahoma"/>
          <w:b/>
          <w:i/>
          <w:sz w:val="24"/>
          <w:szCs w:val="24"/>
        </w:rPr>
        <w:t xml:space="preserve">Munchow: </w:t>
      </w:r>
      <w:r w:rsidR="004E196D">
        <w:rPr>
          <w:rFonts w:ascii="Tahoma" w:hAnsi="Tahoma" w:cs="Tahoma"/>
          <w:b/>
          <w:i/>
          <w:sz w:val="24"/>
          <w:szCs w:val="24"/>
        </w:rPr>
        <w:t xml:space="preserve"> </w:t>
      </w:r>
      <w:r w:rsidR="00526749">
        <w:rPr>
          <w:rFonts w:ascii="Tahoma" w:hAnsi="Tahoma" w:cs="Tahoma"/>
          <w:b/>
          <w:i/>
          <w:sz w:val="24"/>
          <w:szCs w:val="24"/>
        </w:rPr>
        <w:t>Millionaire – or Not?”</w:t>
      </w:r>
    </w:p>
    <w:p w:rsidR="00BD1B72" w:rsidRDefault="00BD1B72" w:rsidP="00BD1B72">
      <w:pPr>
        <w:rPr>
          <w:rFonts w:ascii="Tahoma" w:hAnsi="Tahoma" w:cs="Tahoma"/>
          <w:b/>
          <w:i/>
        </w:rPr>
      </w:pPr>
    </w:p>
    <w:p w:rsidR="004E196D" w:rsidRPr="004E196D" w:rsidRDefault="004E196D" w:rsidP="00BD1B72">
      <w:pPr>
        <w:rPr>
          <w:rFonts w:ascii="Tahoma" w:hAnsi="Tahoma" w:cs="Tahoma"/>
          <w:i/>
          <w:sz w:val="22"/>
          <w:szCs w:val="22"/>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sz w:val="22"/>
          <w:szCs w:val="22"/>
        </w:rPr>
        <w:tab/>
      </w:r>
      <w:r w:rsidRPr="004E196D">
        <w:rPr>
          <w:rFonts w:ascii="Tahoma" w:hAnsi="Tahoma" w:cs="Tahoma"/>
          <w:i/>
          <w:sz w:val="22"/>
          <w:szCs w:val="22"/>
        </w:rPr>
        <w:t xml:space="preserve">Jon Roe will present the results of his </w:t>
      </w:r>
    </w:p>
    <w:p w:rsidR="00BD1B72" w:rsidRPr="004E196D" w:rsidRDefault="004E196D" w:rsidP="00BD1B72">
      <w:pPr>
        <w:rPr>
          <w:rFonts w:ascii="Tahoma" w:hAnsi="Tahoma" w:cs="Tahoma"/>
          <w:b/>
          <w:sz w:val="22"/>
          <w:szCs w:val="22"/>
        </w:rPr>
      </w:pPr>
      <w:r w:rsidRPr="004E196D">
        <w:rPr>
          <w:rFonts w:ascii="Tahoma" w:hAnsi="Tahoma" w:cs="Tahoma"/>
          <w:i/>
          <w:sz w:val="22"/>
          <w:szCs w:val="22"/>
        </w:rPr>
        <w:tab/>
      </w:r>
      <w:r w:rsidRPr="004E196D">
        <w:rPr>
          <w:rFonts w:ascii="Tahoma" w:hAnsi="Tahoma" w:cs="Tahoma"/>
          <w:i/>
          <w:sz w:val="22"/>
          <w:szCs w:val="22"/>
        </w:rPr>
        <w:tab/>
      </w:r>
      <w:r w:rsidRPr="004E196D">
        <w:rPr>
          <w:rFonts w:ascii="Tahoma" w:hAnsi="Tahoma" w:cs="Tahoma"/>
          <w:i/>
          <w:sz w:val="22"/>
          <w:szCs w:val="22"/>
        </w:rPr>
        <w:tab/>
      </w:r>
      <w:r w:rsidRPr="004E196D">
        <w:rPr>
          <w:rFonts w:ascii="Tahoma" w:hAnsi="Tahoma" w:cs="Tahoma"/>
          <w:i/>
          <w:sz w:val="22"/>
          <w:szCs w:val="22"/>
        </w:rPr>
        <w:tab/>
      </w:r>
      <w:r w:rsidRPr="004E196D">
        <w:rPr>
          <w:rFonts w:ascii="Tahoma" w:hAnsi="Tahoma" w:cs="Tahoma"/>
          <w:i/>
          <w:sz w:val="22"/>
          <w:szCs w:val="22"/>
        </w:rPr>
        <w:tab/>
        <w:t xml:space="preserve">research into one of the most mysterious </w:t>
      </w:r>
      <w:r w:rsidRPr="004E196D">
        <w:rPr>
          <w:rFonts w:ascii="Tahoma" w:hAnsi="Tahoma" w:cs="Tahoma"/>
          <w:i/>
          <w:sz w:val="22"/>
          <w:szCs w:val="22"/>
        </w:rPr>
        <w:tab/>
      </w:r>
      <w:r w:rsidRPr="004E196D">
        <w:rPr>
          <w:rFonts w:ascii="Tahoma" w:hAnsi="Tahoma" w:cs="Tahoma"/>
          <w:i/>
          <w:sz w:val="22"/>
          <w:szCs w:val="22"/>
        </w:rPr>
        <w:tab/>
      </w:r>
      <w:r w:rsidRPr="004E196D">
        <w:rPr>
          <w:rFonts w:ascii="Tahoma" w:hAnsi="Tahoma" w:cs="Tahoma"/>
          <w:i/>
          <w:sz w:val="22"/>
          <w:szCs w:val="22"/>
        </w:rPr>
        <w:tab/>
      </w:r>
      <w:r w:rsidRPr="004E196D">
        <w:rPr>
          <w:rFonts w:ascii="Tahoma" w:hAnsi="Tahoma" w:cs="Tahoma"/>
          <w:i/>
          <w:sz w:val="22"/>
          <w:szCs w:val="22"/>
        </w:rPr>
        <w:tab/>
      </w:r>
      <w:r w:rsidRPr="004E196D">
        <w:rPr>
          <w:rFonts w:ascii="Tahoma" w:hAnsi="Tahoma" w:cs="Tahoma"/>
          <w:i/>
          <w:sz w:val="22"/>
          <w:szCs w:val="22"/>
        </w:rPr>
        <w:tab/>
      </w:r>
      <w:r w:rsidRPr="004E196D">
        <w:rPr>
          <w:rFonts w:ascii="Tahoma" w:hAnsi="Tahoma" w:cs="Tahoma"/>
          <w:i/>
          <w:sz w:val="22"/>
          <w:szCs w:val="22"/>
        </w:rPr>
        <w:tab/>
      </w:r>
      <w:r w:rsidRPr="004E196D">
        <w:rPr>
          <w:rFonts w:ascii="Tahoma" w:hAnsi="Tahoma" w:cs="Tahoma"/>
          <w:i/>
          <w:sz w:val="22"/>
          <w:szCs w:val="22"/>
        </w:rPr>
        <w:tab/>
        <w:t>characters who once owned Valley Falls Farm.</w:t>
      </w:r>
      <w:r w:rsidRPr="004E196D">
        <w:rPr>
          <w:rFonts w:ascii="Tahoma" w:hAnsi="Tahoma" w:cs="Tahoma"/>
          <w:sz w:val="22"/>
          <w:szCs w:val="22"/>
        </w:rPr>
        <w:t xml:space="preserve"> </w:t>
      </w:r>
      <w:r>
        <w:rPr>
          <w:rFonts w:ascii="Tahoma" w:hAnsi="Tahoma" w:cs="Tahoma"/>
          <w:b/>
          <w:sz w:val="22"/>
          <w:szCs w:val="22"/>
        </w:rPr>
        <w:t xml:space="preserve"> </w:t>
      </w:r>
    </w:p>
    <w:p w:rsidR="00BD1B72" w:rsidRDefault="00BD1B72" w:rsidP="00BD1B72">
      <w:pPr>
        <w:rPr>
          <w:rFonts w:ascii="Tahoma" w:hAnsi="Tahoma" w:cs="Tahoma"/>
          <w:b/>
          <w:i/>
        </w:rPr>
      </w:pPr>
    </w:p>
    <w:p w:rsidR="005D0D83" w:rsidRPr="009B3130" w:rsidRDefault="005D0D83" w:rsidP="00BD1B72">
      <w:pPr>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p>
    <w:p w:rsidR="004A0224" w:rsidRDefault="005D0D83" w:rsidP="00C15C97">
      <w:pPr>
        <w:ind w:left="1440" w:firstLine="720"/>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bookmarkStart w:id="0" w:name="_GoBack"/>
      <w:bookmarkEnd w:id="0"/>
    </w:p>
    <w:p w:rsidR="00C15C97" w:rsidRDefault="00C15C97" w:rsidP="00C15C97">
      <w:pPr>
        <w:ind w:left="1440" w:firstLine="720"/>
        <w:rPr>
          <w:rFonts w:ascii="Tahoma" w:hAnsi="Tahoma" w:cs="Tahoma"/>
          <w:b/>
        </w:rPr>
      </w:pPr>
    </w:p>
    <w:p w:rsidR="00C15C97" w:rsidRDefault="00C15C97" w:rsidP="00C15C97">
      <w:pPr>
        <w:ind w:left="1440" w:firstLine="720"/>
        <w:rPr>
          <w:rFonts w:ascii="Tahoma" w:hAnsi="Tahoma" w:cs="Tahoma"/>
          <w:b/>
        </w:rPr>
      </w:pPr>
    </w:p>
    <w:p w:rsidR="00C15C97" w:rsidRPr="00C15C97" w:rsidRDefault="00C15C97" w:rsidP="00C15C97">
      <w:pPr>
        <w:ind w:left="1440" w:firstLine="720"/>
        <w:rPr>
          <w:rFonts w:ascii="Tahoma" w:hAnsi="Tahoma" w:cs="Tahoma"/>
          <w:b/>
        </w:rPr>
      </w:pPr>
    </w:p>
    <w:p w:rsidR="00C15C97" w:rsidRDefault="00C15C97" w:rsidP="00D310DB">
      <w:pPr>
        <w:rPr>
          <w:rFonts w:ascii="Tahoma" w:hAnsi="Tahoma" w:cs="Tahoma"/>
          <w:sz w:val="44"/>
          <w:szCs w:val="44"/>
        </w:rPr>
      </w:pPr>
    </w:p>
    <w:p w:rsidR="00F5526D" w:rsidRPr="00A867B2" w:rsidRDefault="00F5526D" w:rsidP="00D310DB">
      <w:pPr>
        <w:rPr>
          <w:rFonts w:ascii="Tahoma" w:hAnsi="Tahoma" w:cs="Tahoma"/>
          <w:sz w:val="44"/>
          <w:szCs w:val="44"/>
        </w:rPr>
      </w:pPr>
      <w:r w:rsidRPr="00A867B2">
        <w:rPr>
          <w:rFonts w:ascii="Tahoma" w:hAnsi="Tahoma" w:cs="Tahoma"/>
          <w:sz w:val="44"/>
          <w:szCs w:val="44"/>
        </w:rPr>
        <w:lastRenderedPageBreak/>
        <w:t>President’s Report</w:t>
      </w:r>
    </w:p>
    <w:p w:rsidR="00F5526D" w:rsidRDefault="00F5526D" w:rsidP="00D310DB">
      <w:pPr>
        <w:rPr>
          <w:rFonts w:ascii="Tahoma" w:hAnsi="Tahoma" w:cs="Tahoma"/>
          <w:sz w:val="22"/>
          <w:szCs w:val="22"/>
        </w:rPr>
      </w:pPr>
      <w:r w:rsidRPr="00A867B2">
        <w:rPr>
          <w:rFonts w:ascii="Tahoma" w:hAnsi="Tahoma" w:cs="Tahoma"/>
          <w:sz w:val="24"/>
          <w:szCs w:val="24"/>
        </w:rPr>
        <w:t xml:space="preserve">For the period </w:t>
      </w:r>
      <w:r w:rsidR="00C934AE">
        <w:rPr>
          <w:rFonts w:ascii="Tahoma" w:hAnsi="Tahoma" w:cs="Tahoma"/>
          <w:sz w:val="24"/>
          <w:szCs w:val="24"/>
        </w:rPr>
        <w:t>July 1, 2020</w:t>
      </w:r>
      <w:r w:rsidRPr="00A867B2">
        <w:rPr>
          <w:rFonts w:ascii="Tahoma" w:hAnsi="Tahoma" w:cs="Tahoma"/>
          <w:sz w:val="24"/>
          <w:szCs w:val="24"/>
        </w:rPr>
        <w:t xml:space="preserve"> to June 30, 20</w:t>
      </w:r>
      <w:r w:rsidR="00787625">
        <w:rPr>
          <w:rFonts w:ascii="Tahoma" w:hAnsi="Tahoma" w:cs="Tahoma"/>
          <w:sz w:val="24"/>
          <w:szCs w:val="24"/>
        </w:rPr>
        <w:t>2</w:t>
      </w:r>
      <w:r w:rsidR="00C934AE">
        <w:rPr>
          <w:rFonts w:ascii="Tahoma" w:hAnsi="Tahoma" w:cs="Tahoma"/>
          <w:sz w:val="24"/>
          <w:szCs w:val="24"/>
        </w:rPr>
        <w:t>1</w:t>
      </w:r>
    </w:p>
    <w:p w:rsidR="00F5526D" w:rsidRDefault="00F5526D" w:rsidP="00F5526D">
      <w:pPr>
        <w:rPr>
          <w:rFonts w:ascii="Tahoma" w:hAnsi="Tahoma" w:cs="Tahoma"/>
          <w:b/>
          <w:sz w:val="24"/>
          <w:szCs w:val="24"/>
        </w:rPr>
      </w:pPr>
    </w:p>
    <w:p w:rsidR="00F5526D" w:rsidRPr="00863F39" w:rsidRDefault="00F5526D" w:rsidP="00F5526D">
      <w:pPr>
        <w:rPr>
          <w:rFonts w:ascii="Tahoma" w:hAnsi="Tahoma" w:cs="Tahoma"/>
          <w:b/>
          <w:sz w:val="24"/>
          <w:szCs w:val="24"/>
        </w:rPr>
      </w:pPr>
    </w:p>
    <w:p w:rsidR="00B1212C" w:rsidRDefault="00787625" w:rsidP="00B5520E">
      <w:pPr>
        <w:pStyle w:val="NoSpacing"/>
        <w:rPr>
          <w:rFonts w:ascii="Tahoma" w:hAnsi="Tahoma" w:cs="Tahoma"/>
          <w:sz w:val="24"/>
          <w:szCs w:val="24"/>
        </w:rPr>
      </w:pPr>
      <w:r>
        <w:rPr>
          <w:rFonts w:ascii="Tahoma" w:hAnsi="Tahoma" w:cs="Tahoma"/>
          <w:sz w:val="24"/>
          <w:szCs w:val="24"/>
        </w:rPr>
        <w:t>This past year was our 2</w:t>
      </w:r>
      <w:r w:rsidR="00B1212C">
        <w:rPr>
          <w:rFonts w:ascii="Tahoma" w:hAnsi="Tahoma" w:cs="Tahoma"/>
          <w:sz w:val="24"/>
          <w:szCs w:val="24"/>
        </w:rPr>
        <w:t>0</w:t>
      </w:r>
      <w:r w:rsidRPr="00787625">
        <w:rPr>
          <w:rFonts w:ascii="Tahoma" w:hAnsi="Tahoma" w:cs="Tahoma"/>
          <w:sz w:val="24"/>
          <w:szCs w:val="24"/>
          <w:vertAlign w:val="superscript"/>
        </w:rPr>
        <w:t>th</w:t>
      </w:r>
      <w:r>
        <w:rPr>
          <w:rFonts w:ascii="Tahoma" w:hAnsi="Tahoma" w:cs="Tahoma"/>
          <w:sz w:val="24"/>
          <w:szCs w:val="24"/>
        </w:rPr>
        <w:t xml:space="preserve"> year of ownership of Valley Falls Farm.  </w:t>
      </w:r>
      <w:r w:rsidR="00B5520E">
        <w:rPr>
          <w:rFonts w:ascii="Tahoma" w:hAnsi="Tahoma" w:cs="Tahoma"/>
          <w:sz w:val="24"/>
          <w:szCs w:val="24"/>
        </w:rPr>
        <w:t>Unfortunately</w:t>
      </w:r>
      <w:r w:rsidR="00567C99">
        <w:rPr>
          <w:rFonts w:ascii="Tahoma" w:hAnsi="Tahoma" w:cs="Tahoma"/>
          <w:sz w:val="24"/>
          <w:szCs w:val="24"/>
        </w:rPr>
        <w:t xml:space="preserve">, </w:t>
      </w:r>
      <w:r w:rsidR="009F054D">
        <w:rPr>
          <w:rFonts w:ascii="Tahoma" w:hAnsi="Tahoma" w:cs="Tahoma"/>
          <w:sz w:val="24"/>
          <w:szCs w:val="24"/>
        </w:rPr>
        <w:t>due to the pandemic, our opportunities to welcome the public to the farm were limited. However, w</w:t>
      </w:r>
      <w:r w:rsidR="00B1212C">
        <w:rPr>
          <w:rFonts w:ascii="Tahoma" w:hAnsi="Tahoma" w:cs="Tahoma"/>
          <w:sz w:val="24"/>
          <w:szCs w:val="24"/>
        </w:rPr>
        <w:t xml:space="preserve">e thank you, our supporters, for your continuing support even during this difficult time. </w:t>
      </w:r>
    </w:p>
    <w:p w:rsidR="00B1212C" w:rsidRDefault="00B1212C" w:rsidP="00B5520E">
      <w:pPr>
        <w:pStyle w:val="NoSpacing"/>
        <w:rPr>
          <w:rFonts w:ascii="Tahoma" w:hAnsi="Tahoma" w:cs="Tahoma"/>
          <w:sz w:val="24"/>
          <w:szCs w:val="24"/>
        </w:rPr>
      </w:pPr>
    </w:p>
    <w:p w:rsidR="00B5520E" w:rsidRPr="00503809" w:rsidRDefault="00B1212C" w:rsidP="00B5520E">
      <w:pPr>
        <w:pStyle w:val="NoSpacing"/>
        <w:rPr>
          <w:rFonts w:ascii="Trebuchet MS" w:hAnsi="Trebuchet MS"/>
          <w:sz w:val="24"/>
          <w:szCs w:val="24"/>
        </w:rPr>
      </w:pPr>
      <w:r>
        <w:rPr>
          <w:rFonts w:ascii="Tahoma" w:hAnsi="Tahoma" w:cs="Tahoma"/>
          <w:sz w:val="24"/>
          <w:szCs w:val="24"/>
        </w:rPr>
        <w:t>Early in the spring w</w:t>
      </w:r>
      <w:r w:rsidR="00C934AE">
        <w:rPr>
          <w:rFonts w:ascii="Tahoma" w:hAnsi="Tahoma" w:cs="Tahoma"/>
          <w:sz w:val="24"/>
          <w:szCs w:val="24"/>
        </w:rPr>
        <w:t>e decided to cancel the summer tours with the</w:t>
      </w:r>
      <w:r>
        <w:rPr>
          <w:rFonts w:ascii="Tahoma" w:hAnsi="Tahoma" w:cs="Tahoma"/>
          <w:sz w:val="24"/>
          <w:szCs w:val="24"/>
        </w:rPr>
        <w:t xml:space="preserve"> uncertainty of the Covid variant, but we thought it would be safe </w:t>
      </w:r>
      <w:r w:rsidR="00C934AE">
        <w:rPr>
          <w:rFonts w:ascii="Tahoma" w:hAnsi="Tahoma" w:cs="Tahoma"/>
          <w:sz w:val="24"/>
          <w:szCs w:val="24"/>
        </w:rPr>
        <w:t>to go ahead w</w:t>
      </w:r>
      <w:r>
        <w:rPr>
          <w:rFonts w:ascii="Tahoma" w:hAnsi="Tahoma" w:cs="Tahoma"/>
          <w:sz w:val="24"/>
          <w:szCs w:val="24"/>
        </w:rPr>
        <w:t xml:space="preserve">ith Artists Day in August, 2021, </w:t>
      </w:r>
      <w:r w:rsidR="00FC301F">
        <w:rPr>
          <w:rFonts w:ascii="Tahoma" w:hAnsi="Tahoma" w:cs="Tahoma"/>
          <w:sz w:val="24"/>
          <w:szCs w:val="24"/>
        </w:rPr>
        <w:t xml:space="preserve">since it is </w:t>
      </w:r>
      <w:r>
        <w:rPr>
          <w:rFonts w:ascii="Tahoma" w:hAnsi="Tahoma" w:cs="Tahoma"/>
          <w:sz w:val="24"/>
          <w:szCs w:val="24"/>
        </w:rPr>
        <w:t>an outdoor event.</w:t>
      </w:r>
      <w:r w:rsidR="00C934AE">
        <w:rPr>
          <w:rFonts w:ascii="Tahoma" w:hAnsi="Tahoma" w:cs="Tahoma"/>
          <w:sz w:val="24"/>
          <w:szCs w:val="24"/>
        </w:rPr>
        <w:t xml:space="preserve"> </w:t>
      </w:r>
      <w:r>
        <w:rPr>
          <w:rFonts w:ascii="Tahoma" w:hAnsi="Tahoma" w:cs="Tahoma"/>
          <w:sz w:val="24"/>
          <w:szCs w:val="24"/>
        </w:rPr>
        <w:t xml:space="preserve"> </w:t>
      </w:r>
      <w:r w:rsidR="00C934AE">
        <w:rPr>
          <w:rFonts w:ascii="Tahoma" w:hAnsi="Tahoma" w:cs="Tahoma"/>
          <w:sz w:val="24"/>
          <w:szCs w:val="24"/>
        </w:rPr>
        <w:t>Unfortuna</w:t>
      </w:r>
      <w:r>
        <w:rPr>
          <w:rFonts w:ascii="Tahoma" w:hAnsi="Tahoma" w:cs="Tahoma"/>
          <w:sz w:val="24"/>
          <w:szCs w:val="24"/>
        </w:rPr>
        <w:t xml:space="preserve">tely, Hurricane Ida changed those plans also.  </w:t>
      </w:r>
    </w:p>
    <w:p w:rsidR="00B5520E" w:rsidRDefault="00B5520E" w:rsidP="00F5526D">
      <w:pPr>
        <w:rPr>
          <w:rFonts w:ascii="Tahoma" w:hAnsi="Tahoma" w:cs="Tahoma"/>
          <w:sz w:val="24"/>
          <w:szCs w:val="24"/>
        </w:rPr>
      </w:pPr>
    </w:p>
    <w:p w:rsidR="00787625" w:rsidRDefault="00FC301F" w:rsidP="00F5526D">
      <w:pPr>
        <w:rPr>
          <w:rFonts w:ascii="Tahoma" w:hAnsi="Tahoma" w:cs="Tahoma"/>
          <w:sz w:val="24"/>
          <w:szCs w:val="24"/>
        </w:rPr>
      </w:pPr>
      <w:r>
        <w:rPr>
          <w:rFonts w:ascii="Tahoma" w:hAnsi="Tahoma" w:cs="Tahoma"/>
          <w:sz w:val="24"/>
          <w:szCs w:val="24"/>
        </w:rPr>
        <w:t xml:space="preserve">In spite of the </w:t>
      </w:r>
      <w:r w:rsidR="001F6101">
        <w:rPr>
          <w:rFonts w:ascii="Tahoma" w:hAnsi="Tahoma" w:cs="Tahoma"/>
          <w:sz w:val="24"/>
          <w:szCs w:val="24"/>
        </w:rPr>
        <w:t>circumstances, we continued our focus on</w:t>
      </w:r>
      <w:r w:rsidR="00BB3AFB">
        <w:rPr>
          <w:rFonts w:ascii="Tahoma" w:hAnsi="Tahoma" w:cs="Tahoma"/>
          <w:sz w:val="24"/>
          <w:szCs w:val="24"/>
        </w:rPr>
        <w:t xml:space="preserve"> maintaining the</w:t>
      </w:r>
      <w:r w:rsidR="00240380">
        <w:rPr>
          <w:rFonts w:ascii="Tahoma" w:hAnsi="Tahoma" w:cs="Tahoma"/>
          <w:sz w:val="24"/>
          <w:szCs w:val="24"/>
        </w:rPr>
        <w:t xml:space="preserve"> historical integrity</w:t>
      </w:r>
      <w:r w:rsidR="00BB3AFB">
        <w:rPr>
          <w:rFonts w:ascii="Tahoma" w:hAnsi="Tahoma" w:cs="Tahoma"/>
          <w:sz w:val="24"/>
          <w:szCs w:val="24"/>
        </w:rPr>
        <w:t xml:space="preserve"> of Valley Falls Farm</w:t>
      </w:r>
      <w:r w:rsidR="00240380">
        <w:rPr>
          <w:rFonts w:ascii="Tahoma" w:hAnsi="Tahoma" w:cs="Tahoma"/>
          <w:sz w:val="24"/>
          <w:szCs w:val="24"/>
        </w:rPr>
        <w:t xml:space="preserve">, and keeping the most scenic corner in Vernon in ship-shape condition. </w:t>
      </w:r>
      <w:r w:rsidR="00B1212C">
        <w:rPr>
          <w:rFonts w:ascii="Tahoma" w:hAnsi="Tahoma" w:cs="Tahoma"/>
          <w:sz w:val="24"/>
          <w:szCs w:val="24"/>
        </w:rPr>
        <w:t xml:space="preserve"> Sadly, we had to remove</w:t>
      </w:r>
      <w:r w:rsidR="00C442C7">
        <w:rPr>
          <w:rFonts w:ascii="Tahoma" w:hAnsi="Tahoma" w:cs="Tahoma"/>
          <w:sz w:val="24"/>
          <w:szCs w:val="24"/>
        </w:rPr>
        <w:t xml:space="preserve"> the old oak tre</w:t>
      </w:r>
      <w:r w:rsidR="00B1212C">
        <w:rPr>
          <w:rFonts w:ascii="Tahoma" w:hAnsi="Tahoma" w:cs="Tahoma"/>
          <w:sz w:val="24"/>
          <w:szCs w:val="24"/>
        </w:rPr>
        <w:t xml:space="preserve">e in the middle of the field. </w:t>
      </w:r>
      <w:r w:rsidR="00C442C7">
        <w:rPr>
          <w:rFonts w:ascii="Tahoma" w:hAnsi="Tahoma" w:cs="Tahoma"/>
          <w:sz w:val="24"/>
          <w:szCs w:val="24"/>
        </w:rPr>
        <w:t xml:space="preserve"> Two-thirds of the tree was dead and prese</w:t>
      </w:r>
      <w:r w:rsidR="00B1212C">
        <w:rPr>
          <w:rFonts w:ascii="Tahoma" w:hAnsi="Tahoma" w:cs="Tahoma"/>
          <w:sz w:val="24"/>
          <w:szCs w:val="24"/>
        </w:rPr>
        <w:t xml:space="preserve">nted a potential danger. </w:t>
      </w:r>
      <w:r w:rsidR="00C442C7">
        <w:rPr>
          <w:rFonts w:ascii="Tahoma" w:hAnsi="Tahoma" w:cs="Tahoma"/>
          <w:sz w:val="24"/>
          <w:szCs w:val="24"/>
        </w:rPr>
        <w:t xml:space="preserve"> We were able to save a slice of the tree which we’ll display in the Heritage Center. </w:t>
      </w:r>
    </w:p>
    <w:p w:rsidR="001F6101" w:rsidRDefault="001F6101" w:rsidP="00F5526D">
      <w:pPr>
        <w:rPr>
          <w:rFonts w:ascii="Tahoma" w:hAnsi="Tahoma" w:cs="Tahoma"/>
          <w:sz w:val="24"/>
          <w:szCs w:val="24"/>
        </w:rPr>
      </w:pPr>
    </w:p>
    <w:p w:rsidR="00F5526D" w:rsidRDefault="00B1212C" w:rsidP="00F5526D">
      <w:pPr>
        <w:rPr>
          <w:rFonts w:ascii="Tahoma" w:hAnsi="Tahoma" w:cs="Tahoma"/>
          <w:sz w:val="24"/>
          <w:szCs w:val="24"/>
        </w:rPr>
      </w:pPr>
      <w:r>
        <w:rPr>
          <w:rFonts w:ascii="Tahoma" w:hAnsi="Tahoma" w:cs="Tahoma"/>
          <w:sz w:val="24"/>
          <w:szCs w:val="24"/>
        </w:rPr>
        <w:t>We thank</w:t>
      </w:r>
      <w:r w:rsidR="003B60F2">
        <w:rPr>
          <w:rFonts w:ascii="Tahoma" w:hAnsi="Tahoma" w:cs="Tahoma"/>
          <w:sz w:val="24"/>
          <w:szCs w:val="24"/>
        </w:rPr>
        <w:t xml:space="preserve"> </w:t>
      </w:r>
      <w:r w:rsidR="00567C99">
        <w:rPr>
          <w:rFonts w:ascii="Tahoma" w:hAnsi="Tahoma" w:cs="Tahoma"/>
          <w:sz w:val="24"/>
          <w:szCs w:val="24"/>
        </w:rPr>
        <w:t xml:space="preserve">our </w:t>
      </w:r>
      <w:r w:rsidR="00240380">
        <w:rPr>
          <w:rFonts w:ascii="Tahoma" w:hAnsi="Tahoma" w:cs="Tahoma"/>
          <w:sz w:val="24"/>
          <w:szCs w:val="24"/>
        </w:rPr>
        <w:t xml:space="preserve">Board of Directors </w:t>
      </w:r>
      <w:r w:rsidR="00567C99">
        <w:rPr>
          <w:rFonts w:ascii="Tahoma" w:hAnsi="Tahoma" w:cs="Tahoma"/>
          <w:sz w:val="24"/>
          <w:szCs w:val="24"/>
        </w:rPr>
        <w:t xml:space="preserve">for their </w:t>
      </w:r>
      <w:r w:rsidR="00BB3AFB">
        <w:rPr>
          <w:rFonts w:ascii="Tahoma" w:hAnsi="Tahoma" w:cs="Tahoma"/>
          <w:sz w:val="24"/>
          <w:szCs w:val="24"/>
        </w:rPr>
        <w:t>ongoing</w:t>
      </w:r>
      <w:r w:rsidR="00567C99">
        <w:rPr>
          <w:rFonts w:ascii="Tahoma" w:hAnsi="Tahoma" w:cs="Tahoma"/>
          <w:sz w:val="24"/>
          <w:szCs w:val="24"/>
        </w:rPr>
        <w:t xml:space="preserve"> d</w:t>
      </w:r>
      <w:r w:rsidR="00530C8D">
        <w:rPr>
          <w:rFonts w:ascii="Tahoma" w:hAnsi="Tahoma" w:cs="Tahoma"/>
          <w:sz w:val="24"/>
          <w:szCs w:val="24"/>
        </w:rPr>
        <w:t>edication to Valley Falls Farm.  We also thank the</w:t>
      </w:r>
      <w:r w:rsidR="004A0224">
        <w:rPr>
          <w:rFonts w:ascii="Tahoma" w:hAnsi="Tahoma" w:cs="Tahoma"/>
          <w:sz w:val="24"/>
          <w:szCs w:val="24"/>
        </w:rPr>
        <w:t xml:space="preserve"> members who have put </w:t>
      </w:r>
      <w:r w:rsidR="00BB3AFB">
        <w:rPr>
          <w:rFonts w:ascii="Tahoma" w:hAnsi="Tahoma" w:cs="Tahoma"/>
          <w:sz w:val="24"/>
          <w:szCs w:val="24"/>
        </w:rPr>
        <w:t xml:space="preserve">their precious </w:t>
      </w:r>
      <w:r w:rsidR="004A0224">
        <w:rPr>
          <w:rFonts w:ascii="Tahoma" w:hAnsi="Tahoma" w:cs="Tahoma"/>
          <w:sz w:val="24"/>
          <w:szCs w:val="24"/>
        </w:rPr>
        <w:t>time i</w:t>
      </w:r>
      <w:r w:rsidR="00567C99">
        <w:rPr>
          <w:rFonts w:ascii="Tahoma" w:hAnsi="Tahoma" w:cs="Tahoma"/>
          <w:sz w:val="24"/>
          <w:szCs w:val="24"/>
        </w:rPr>
        <w:t>n</w:t>
      </w:r>
      <w:r w:rsidR="00AC0AD5">
        <w:rPr>
          <w:rFonts w:ascii="Tahoma" w:hAnsi="Tahoma" w:cs="Tahoma"/>
          <w:sz w:val="24"/>
          <w:szCs w:val="24"/>
        </w:rPr>
        <w:t>to the</w:t>
      </w:r>
      <w:r w:rsidR="00567C99">
        <w:rPr>
          <w:rFonts w:ascii="Tahoma" w:hAnsi="Tahoma" w:cs="Tahoma"/>
          <w:sz w:val="24"/>
          <w:szCs w:val="24"/>
        </w:rPr>
        <w:t xml:space="preserve"> Farm, especially</w:t>
      </w:r>
      <w:r w:rsidR="004A0224">
        <w:rPr>
          <w:rFonts w:ascii="Tahoma" w:hAnsi="Tahoma" w:cs="Tahoma"/>
          <w:sz w:val="24"/>
          <w:szCs w:val="24"/>
        </w:rPr>
        <w:t xml:space="preserve"> </w:t>
      </w:r>
      <w:r w:rsidR="003B60F2">
        <w:rPr>
          <w:rFonts w:ascii="Tahoma" w:hAnsi="Tahoma" w:cs="Tahoma"/>
          <w:sz w:val="24"/>
          <w:szCs w:val="24"/>
        </w:rPr>
        <w:t>the Vernon Garden Club</w:t>
      </w:r>
      <w:r w:rsidR="00AC0AD5">
        <w:rPr>
          <w:rFonts w:ascii="Tahoma" w:hAnsi="Tahoma" w:cs="Tahoma"/>
          <w:sz w:val="24"/>
          <w:szCs w:val="24"/>
        </w:rPr>
        <w:t xml:space="preserve"> and Betty Wardrop</w:t>
      </w:r>
      <w:r w:rsidR="00FC301F">
        <w:rPr>
          <w:rFonts w:ascii="Tahoma" w:hAnsi="Tahoma" w:cs="Tahoma"/>
          <w:sz w:val="24"/>
          <w:szCs w:val="24"/>
        </w:rPr>
        <w:t xml:space="preserve"> for</w:t>
      </w:r>
      <w:r w:rsidR="003B60F2">
        <w:rPr>
          <w:rFonts w:ascii="Tahoma" w:hAnsi="Tahoma" w:cs="Tahoma"/>
          <w:sz w:val="24"/>
          <w:szCs w:val="24"/>
        </w:rPr>
        <w:t xml:space="preserve"> maintenance</w:t>
      </w:r>
      <w:r w:rsidR="00567C99">
        <w:rPr>
          <w:rFonts w:ascii="Tahoma" w:hAnsi="Tahoma" w:cs="Tahoma"/>
          <w:sz w:val="24"/>
          <w:szCs w:val="24"/>
        </w:rPr>
        <w:t xml:space="preserve"> of the </w:t>
      </w:r>
      <w:r w:rsidR="00947EA9">
        <w:rPr>
          <w:rFonts w:ascii="Tahoma" w:hAnsi="Tahoma" w:cs="Tahoma"/>
          <w:sz w:val="24"/>
          <w:szCs w:val="24"/>
        </w:rPr>
        <w:t>herb</w:t>
      </w:r>
      <w:r w:rsidR="00567C99">
        <w:rPr>
          <w:rFonts w:ascii="Tahoma" w:hAnsi="Tahoma" w:cs="Tahoma"/>
          <w:sz w:val="24"/>
          <w:szCs w:val="24"/>
        </w:rPr>
        <w:t xml:space="preserve"> and flower gardens, and</w:t>
      </w:r>
      <w:r w:rsidR="00530C8D">
        <w:rPr>
          <w:rFonts w:ascii="Tahoma" w:hAnsi="Tahoma" w:cs="Tahoma"/>
          <w:sz w:val="24"/>
          <w:szCs w:val="24"/>
        </w:rPr>
        <w:t xml:space="preserve"> Ron Levesque for</w:t>
      </w:r>
      <w:r w:rsidR="005C5730">
        <w:rPr>
          <w:rFonts w:ascii="Tahoma" w:hAnsi="Tahoma" w:cs="Tahoma"/>
          <w:sz w:val="24"/>
          <w:szCs w:val="24"/>
        </w:rPr>
        <w:t xml:space="preserve"> weedwhack</w:t>
      </w:r>
      <w:r w:rsidR="00BB3AFB">
        <w:rPr>
          <w:rFonts w:ascii="Tahoma" w:hAnsi="Tahoma" w:cs="Tahoma"/>
          <w:sz w:val="24"/>
          <w:szCs w:val="24"/>
        </w:rPr>
        <w:t>ing</w:t>
      </w:r>
      <w:r w:rsidR="00567C99">
        <w:rPr>
          <w:rFonts w:ascii="Tahoma" w:hAnsi="Tahoma" w:cs="Tahoma"/>
          <w:sz w:val="24"/>
          <w:szCs w:val="24"/>
        </w:rPr>
        <w:t xml:space="preserve">, </w:t>
      </w:r>
      <w:r w:rsidR="005C5730">
        <w:rPr>
          <w:rFonts w:ascii="Tahoma" w:hAnsi="Tahoma" w:cs="Tahoma"/>
          <w:sz w:val="24"/>
          <w:szCs w:val="24"/>
        </w:rPr>
        <w:t>tree work</w:t>
      </w:r>
      <w:r w:rsidR="005E1B0D">
        <w:rPr>
          <w:rFonts w:ascii="Tahoma" w:hAnsi="Tahoma" w:cs="Tahoma"/>
          <w:sz w:val="24"/>
          <w:szCs w:val="24"/>
        </w:rPr>
        <w:t>, and willingness to help when</w:t>
      </w:r>
      <w:r w:rsidR="00567C99">
        <w:rPr>
          <w:rFonts w:ascii="Tahoma" w:hAnsi="Tahoma" w:cs="Tahoma"/>
          <w:sz w:val="24"/>
          <w:szCs w:val="24"/>
        </w:rPr>
        <w:t>ever needed</w:t>
      </w:r>
      <w:r w:rsidR="005C5730">
        <w:rPr>
          <w:rFonts w:ascii="Tahoma" w:hAnsi="Tahoma" w:cs="Tahoma"/>
          <w:sz w:val="24"/>
          <w:szCs w:val="24"/>
        </w:rPr>
        <w:t xml:space="preserve">. </w:t>
      </w:r>
    </w:p>
    <w:p w:rsidR="005C5730" w:rsidRDefault="005C5730" w:rsidP="00F5526D">
      <w:pPr>
        <w:rPr>
          <w:rFonts w:ascii="Tahoma" w:hAnsi="Tahoma" w:cs="Tahoma"/>
          <w:sz w:val="24"/>
          <w:szCs w:val="24"/>
        </w:rPr>
      </w:pPr>
    </w:p>
    <w:p w:rsidR="00F5526D" w:rsidRDefault="00F5526D" w:rsidP="00F5526D">
      <w:pPr>
        <w:rPr>
          <w:rFonts w:ascii="Tahoma" w:hAnsi="Tahoma" w:cs="Tahoma"/>
          <w:sz w:val="24"/>
          <w:szCs w:val="24"/>
        </w:rPr>
      </w:pPr>
      <w:r>
        <w:rPr>
          <w:rFonts w:ascii="Tahoma" w:hAnsi="Tahoma" w:cs="Tahoma"/>
          <w:sz w:val="24"/>
          <w:szCs w:val="24"/>
        </w:rPr>
        <w:t xml:space="preserve">Financially, we are debt-free and in excellent shape.  The two rental units in the farmhouse provide a stable source of income, and we have great support from </w:t>
      </w:r>
      <w:r w:rsidR="005E1B0D">
        <w:rPr>
          <w:rFonts w:ascii="Tahoma" w:hAnsi="Tahoma" w:cs="Tahoma"/>
          <w:sz w:val="24"/>
          <w:szCs w:val="24"/>
        </w:rPr>
        <w:t>you, our members</w:t>
      </w:r>
      <w:r>
        <w:rPr>
          <w:rFonts w:ascii="Tahoma" w:hAnsi="Tahoma" w:cs="Tahoma"/>
          <w:sz w:val="24"/>
          <w:szCs w:val="24"/>
        </w:rPr>
        <w:t xml:space="preserve">.  </w:t>
      </w:r>
      <w:r w:rsidR="00C442C7">
        <w:rPr>
          <w:rFonts w:ascii="Tahoma" w:hAnsi="Tahoma" w:cs="Tahoma"/>
          <w:sz w:val="24"/>
          <w:szCs w:val="24"/>
        </w:rPr>
        <w:t>The bequest we received last year has significantly increased the value of our Endowment Fund.  The fund has ensured</w:t>
      </w:r>
      <w:r w:rsidR="00BB3AFB">
        <w:rPr>
          <w:rFonts w:ascii="Tahoma" w:hAnsi="Tahoma" w:cs="Tahoma"/>
          <w:sz w:val="24"/>
          <w:szCs w:val="24"/>
        </w:rPr>
        <w:t xml:space="preserve"> the</w:t>
      </w:r>
      <w:r w:rsidR="00530C8D">
        <w:rPr>
          <w:rFonts w:ascii="Tahoma" w:hAnsi="Tahoma" w:cs="Tahoma"/>
          <w:sz w:val="24"/>
          <w:szCs w:val="24"/>
        </w:rPr>
        <w:t xml:space="preserve"> long term</w:t>
      </w:r>
      <w:r w:rsidR="00C442C7">
        <w:rPr>
          <w:rFonts w:ascii="Tahoma" w:hAnsi="Tahoma" w:cs="Tahoma"/>
          <w:sz w:val="24"/>
          <w:szCs w:val="24"/>
        </w:rPr>
        <w:t xml:space="preserve"> financial</w:t>
      </w:r>
      <w:r w:rsidR="00530C8D">
        <w:rPr>
          <w:rFonts w:ascii="Tahoma" w:hAnsi="Tahoma" w:cs="Tahoma"/>
          <w:sz w:val="24"/>
          <w:szCs w:val="24"/>
        </w:rPr>
        <w:t xml:space="preserve"> health </w:t>
      </w:r>
      <w:r w:rsidR="00BB3AFB">
        <w:rPr>
          <w:rFonts w:ascii="Tahoma" w:hAnsi="Tahoma" w:cs="Tahoma"/>
          <w:sz w:val="24"/>
          <w:szCs w:val="24"/>
        </w:rPr>
        <w:t xml:space="preserve">of the Friends. </w:t>
      </w:r>
    </w:p>
    <w:p w:rsidR="00F5526D" w:rsidRDefault="00F5526D" w:rsidP="00F5526D">
      <w:pPr>
        <w:rPr>
          <w:rFonts w:ascii="Tahoma" w:hAnsi="Tahoma" w:cs="Tahoma"/>
          <w:sz w:val="24"/>
          <w:szCs w:val="24"/>
        </w:rPr>
      </w:pPr>
    </w:p>
    <w:p w:rsidR="00F5526D" w:rsidRDefault="00B1212C" w:rsidP="00F5526D">
      <w:pPr>
        <w:rPr>
          <w:rFonts w:ascii="Tahoma" w:hAnsi="Tahoma" w:cs="Tahoma"/>
          <w:sz w:val="24"/>
          <w:szCs w:val="24"/>
        </w:rPr>
      </w:pPr>
      <w:r>
        <w:rPr>
          <w:rFonts w:ascii="Tahoma" w:hAnsi="Tahoma" w:cs="Tahoma"/>
          <w:sz w:val="24"/>
          <w:szCs w:val="24"/>
        </w:rPr>
        <w:t>Moving forward, w</w:t>
      </w:r>
      <w:r w:rsidR="00947EA9">
        <w:rPr>
          <w:rFonts w:ascii="Tahoma" w:hAnsi="Tahoma" w:cs="Tahoma"/>
          <w:sz w:val="24"/>
          <w:szCs w:val="24"/>
        </w:rPr>
        <w:t>e look forward to the opening of the</w:t>
      </w:r>
      <w:r w:rsidR="00CF51EF">
        <w:rPr>
          <w:rFonts w:ascii="Tahoma" w:hAnsi="Tahoma" w:cs="Tahoma"/>
          <w:sz w:val="24"/>
          <w:szCs w:val="24"/>
        </w:rPr>
        <w:t xml:space="preserve"> Heritage </w:t>
      </w:r>
      <w:r w:rsidR="00947EA9">
        <w:rPr>
          <w:rFonts w:ascii="Tahoma" w:hAnsi="Tahoma" w:cs="Tahoma"/>
          <w:sz w:val="24"/>
          <w:szCs w:val="24"/>
        </w:rPr>
        <w:t>Center in the spring as</w:t>
      </w:r>
      <w:r w:rsidR="004A0224">
        <w:rPr>
          <w:rFonts w:ascii="Tahoma" w:hAnsi="Tahoma" w:cs="Tahoma"/>
          <w:sz w:val="24"/>
          <w:szCs w:val="24"/>
        </w:rPr>
        <w:t xml:space="preserve"> an addition to the </w:t>
      </w:r>
      <w:r w:rsidR="005C5730">
        <w:rPr>
          <w:rFonts w:ascii="Tahoma" w:hAnsi="Tahoma" w:cs="Tahoma"/>
          <w:sz w:val="24"/>
          <w:szCs w:val="24"/>
        </w:rPr>
        <w:t>special attractions</w:t>
      </w:r>
      <w:r w:rsidR="00FC301F">
        <w:rPr>
          <w:rFonts w:ascii="Tahoma" w:hAnsi="Tahoma" w:cs="Tahoma"/>
          <w:sz w:val="24"/>
          <w:szCs w:val="24"/>
        </w:rPr>
        <w:t xml:space="preserve"> in</w:t>
      </w:r>
      <w:r w:rsidR="004A0224">
        <w:rPr>
          <w:rFonts w:ascii="Tahoma" w:hAnsi="Tahoma" w:cs="Tahoma"/>
          <w:sz w:val="24"/>
          <w:szCs w:val="24"/>
        </w:rPr>
        <w:t xml:space="preserve"> the Valley Falls area</w:t>
      </w:r>
      <w:r w:rsidR="00CF51EF">
        <w:rPr>
          <w:rFonts w:ascii="Tahoma" w:hAnsi="Tahoma" w:cs="Tahoma"/>
          <w:sz w:val="24"/>
          <w:szCs w:val="24"/>
        </w:rPr>
        <w:t xml:space="preserve">.  </w:t>
      </w:r>
      <w:r w:rsidR="00EB4122">
        <w:rPr>
          <w:rFonts w:ascii="Tahoma" w:hAnsi="Tahoma" w:cs="Tahoma"/>
          <w:sz w:val="24"/>
          <w:szCs w:val="24"/>
        </w:rPr>
        <w:t xml:space="preserve"> </w:t>
      </w:r>
    </w:p>
    <w:p w:rsidR="00F5526D" w:rsidRDefault="00F5526D" w:rsidP="00F5526D">
      <w:pPr>
        <w:rPr>
          <w:rFonts w:ascii="Tahoma" w:hAnsi="Tahoma" w:cs="Tahoma"/>
          <w:sz w:val="24"/>
          <w:szCs w:val="24"/>
        </w:rPr>
      </w:pPr>
    </w:p>
    <w:p w:rsidR="00B5520E" w:rsidRPr="00947EA9" w:rsidRDefault="00F5526D" w:rsidP="00947EA9">
      <w:pPr>
        <w:rPr>
          <w:rFonts w:ascii="Tahoma" w:hAnsi="Tahoma" w:cs="Tahoma"/>
          <w:sz w:val="24"/>
          <w:szCs w:val="24"/>
        </w:rPr>
      </w:pPr>
      <w:r>
        <w:rPr>
          <w:rFonts w:ascii="Tahoma" w:hAnsi="Tahoma" w:cs="Tahoma"/>
          <w:sz w:val="24"/>
          <w:szCs w:val="24"/>
        </w:rPr>
        <w:t xml:space="preserve">Finally, </w:t>
      </w:r>
      <w:r w:rsidR="00FC301F">
        <w:rPr>
          <w:rFonts w:ascii="Tahoma" w:hAnsi="Tahoma" w:cs="Tahoma"/>
          <w:sz w:val="24"/>
          <w:szCs w:val="24"/>
        </w:rPr>
        <w:t>I</w:t>
      </w:r>
      <w:r w:rsidR="00947EA9">
        <w:rPr>
          <w:rFonts w:ascii="Tahoma" w:hAnsi="Tahoma" w:cs="Tahoma"/>
          <w:sz w:val="24"/>
          <w:szCs w:val="24"/>
        </w:rPr>
        <w:t xml:space="preserve"> wish you and your families a safe year ahead as we all continue</w:t>
      </w:r>
      <w:r w:rsidR="00B1212C">
        <w:rPr>
          <w:rFonts w:ascii="Tahoma" w:hAnsi="Tahoma" w:cs="Tahoma"/>
          <w:sz w:val="24"/>
          <w:szCs w:val="24"/>
        </w:rPr>
        <w:t xml:space="preserve"> to deal with the pandemic</w:t>
      </w:r>
      <w:r w:rsidR="00947EA9">
        <w:rPr>
          <w:rFonts w:ascii="Tahoma" w:hAnsi="Tahoma" w:cs="Tahoma"/>
          <w:sz w:val="24"/>
          <w:szCs w:val="24"/>
        </w:rPr>
        <w:t>. We</w:t>
      </w:r>
      <w:r w:rsidR="00B5520E" w:rsidRPr="00947EA9">
        <w:rPr>
          <w:rFonts w:ascii="Tahoma" w:hAnsi="Tahoma" w:cs="Tahoma"/>
          <w:sz w:val="24"/>
          <w:szCs w:val="24"/>
        </w:rPr>
        <w:t xml:space="preserve"> look forward to the time whe</w:t>
      </w:r>
      <w:r w:rsidR="00947EA9">
        <w:rPr>
          <w:rFonts w:ascii="Tahoma" w:hAnsi="Tahoma" w:cs="Tahoma"/>
          <w:sz w:val="24"/>
          <w:szCs w:val="24"/>
        </w:rPr>
        <w:t xml:space="preserve">n we can safely welcome you </w:t>
      </w:r>
      <w:r w:rsidR="00B5520E" w:rsidRPr="00947EA9">
        <w:rPr>
          <w:rFonts w:ascii="Tahoma" w:hAnsi="Tahoma" w:cs="Tahoma"/>
          <w:sz w:val="24"/>
          <w:szCs w:val="24"/>
        </w:rPr>
        <w:t xml:space="preserve">back to Valley Falls Farm.  </w:t>
      </w:r>
    </w:p>
    <w:p w:rsidR="00F5526D" w:rsidRDefault="00F5526D" w:rsidP="00F5526D">
      <w:pPr>
        <w:rPr>
          <w:rFonts w:ascii="Tahoma" w:hAnsi="Tahoma" w:cs="Tahoma"/>
          <w:sz w:val="24"/>
          <w:szCs w:val="24"/>
        </w:rPr>
      </w:pPr>
      <w:r>
        <w:rPr>
          <w:rFonts w:ascii="Tahoma" w:hAnsi="Tahoma" w:cs="Tahoma"/>
          <w:sz w:val="24"/>
          <w:szCs w:val="24"/>
        </w:rPr>
        <w:t xml:space="preserve">  </w:t>
      </w:r>
    </w:p>
    <w:p w:rsidR="00F5526D" w:rsidRPr="00FD34A5" w:rsidRDefault="00F5526D" w:rsidP="00F5526D">
      <w:pPr>
        <w:rPr>
          <w:rFonts w:ascii="Tahoma" w:hAnsi="Tahoma" w:cs="Tahoma"/>
          <w:b/>
          <w:sz w:val="24"/>
          <w:szCs w:val="24"/>
        </w:rPr>
      </w:pPr>
      <w:r w:rsidRPr="009D3EE4">
        <w:rPr>
          <w:rFonts w:ascii="Tahoma" w:hAnsi="Tahoma" w:cs="Tahoma"/>
          <w:sz w:val="24"/>
          <w:szCs w:val="24"/>
        </w:rPr>
        <w:t>Respectfully submitted,</w:t>
      </w:r>
      <w:r>
        <w:rPr>
          <w:rFonts w:ascii="Tahoma" w:hAnsi="Tahoma" w:cs="Tahoma"/>
          <w:sz w:val="24"/>
          <w:szCs w:val="24"/>
        </w:rPr>
        <w:t xml:space="preserve"> </w:t>
      </w:r>
    </w:p>
    <w:p w:rsidR="00F5526D" w:rsidRPr="00BB3AFB" w:rsidRDefault="00F5526D" w:rsidP="002C0A57">
      <w:pPr>
        <w:rPr>
          <w:rFonts w:ascii="Tahoma" w:hAnsi="Tahoma" w:cs="Tahoma"/>
          <w:i/>
          <w:sz w:val="24"/>
          <w:szCs w:val="24"/>
        </w:rPr>
      </w:pPr>
      <w:r w:rsidRPr="00BB3AFB">
        <w:rPr>
          <w:rFonts w:ascii="Tahoma" w:hAnsi="Tahoma" w:cs="Tahoma"/>
          <w:i/>
          <w:sz w:val="24"/>
          <w:szCs w:val="24"/>
        </w:rPr>
        <w:t>Joe King, President</w:t>
      </w:r>
    </w:p>
    <w:p w:rsidR="005E1B0D" w:rsidRDefault="005E1B0D" w:rsidP="002C0A57">
      <w:pPr>
        <w:rPr>
          <w:rFonts w:ascii="Tahoma" w:hAnsi="Tahoma" w:cs="Tahoma"/>
          <w:sz w:val="44"/>
          <w:szCs w:val="44"/>
        </w:rPr>
      </w:pPr>
    </w:p>
    <w:p w:rsidR="00B1212C" w:rsidRDefault="00B1212C" w:rsidP="002C0A57">
      <w:pPr>
        <w:rPr>
          <w:rFonts w:ascii="Tahoma" w:hAnsi="Tahoma" w:cs="Tahoma"/>
          <w:sz w:val="44"/>
          <w:szCs w:val="44"/>
        </w:rPr>
      </w:pPr>
    </w:p>
    <w:p w:rsidR="00533965" w:rsidRPr="00BF42D6" w:rsidRDefault="00533965" w:rsidP="002C0A57">
      <w:pPr>
        <w:rPr>
          <w:rFonts w:ascii="Tahoma" w:hAnsi="Tahoma" w:cs="Tahoma"/>
          <w:sz w:val="24"/>
          <w:szCs w:val="24"/>
        </w:rPr>
      </w:pPr>
      <w:r w:rsidRPr="00A867B2">
        <w:rPr>
          <w:rFonts w:ascii="Tahoma" w:hAnsi="Tahoma" w:cs="Tahoma"/>
          <w:sz w:val="44"/>
          <w:szCs w:val="44"/>
        </w:rPr>
        <w:lastRenderedPageBreak/>
        <w:t>Secretary’s Report</w:t>
      </w:r>
    </w:p>
    <w:p w:rsidR="00945DC9" w:rsidRDefault="00945DC9" w:rsidP="005E1B0D">
      <w:pPr>
        <w:rPr>
          <w:rFonts w:ascii="Tahoma" w:hAnsi="Tahoma" w:cs="Tahoma"/>
          <w:b/>
          <w:sz w:val="24"/>
          <w:szCs w:val="24"/>
        </w:rPr>
      </w:pPr>
    </w:p>
    <w:p w:rsidR="002F3903" w:rsidRDefault="002F3903" w:rsidP="005E1B0D">
      <w:pPr>
        <w:rPr>
          <w:rFonts w:ascii="Tahoma" w:hAnsi="Tahoma" w:cs="Tahoma"/>
          <w:b/>
          <w:sz w:val="24"/>
          <w:szCs w:val="24"/>
        </w:rPr>
      </w:pPr>
    </w:p>
    <w:p w:rsidR="005E1B0D" w:rsidRPr="00522C98" w:rsidRDefault="005E1B0D" w:rsidP="005E1B0D">
      <w:pPr>
        <w:rPr>
          <w:rFonts w:ascii="Tahoma" w:hAnsi="Tahoma" w:cs="Tahoma"/>
          <w:b/>
          <w:sz w:val="24"/>
          <w:szCs w:val="24"/>
        </w:rPr>
      </w:pPr>
      <w:r w:rsidRPr="00522C98">
        <w:rPr>
          <w:rFonts w:ascii="Tahoma" w:hAnsi="Tahoma" w:cs="Tahoma"/>
          <w:b/>
          <w:sz w:val="24"/>
          <w:szCs w:val="24"/>
        </w:rPr>
        <w:t xml:space="preserve">Minutes of the </w:t>
      </w:r>
      <w:r w:rsidR="00945DC9">
        <w:rPr>
          <w:rFonts w:ascii="Tahoma" w:hAnsi="Tahoma" w:cs="Tahoma"/>
          <w:b/>
          <w:sz w:val="24"/>
          <w:szCs w:val="24"/>
        </w:rPr>
        <w:t>Annual Meeting of September 27, 2020</w:t>
      </w:r>
    </w:p>
    <w:p w:rsidR="00945DC9" w:rsidRDefault="00945DC9" w:rsidP="00945DC9">
      <w:pPr>
        <w:rPr>
          <w:sz w:val="24"/>
          <w:szCs w:val="24"/>
        </w:rPr>
      </w:pPr>
    </w:p>
    <w:p w:rsidR="00945DC9" w:rsidRPr="00945DC9" w:rsidRDefault="00945DC9" w:rsidP="00945DC9">
      <w:pPr>
        <w:rPr>
          <w:rFonts w:ascii="Tahoma" w:hAnsi="Tahoma" w:cs="Tahoma"/>
          <w:sz w:val="24"/>
          <w:szCs w:val="24"/>
        </w:rPr>
      </w:pPr>
      <w:r w:rsidRPr="00945DC9">
        <w:rPr>
          <w:rFonts w:ascii="Tahoma" w:hAnsi="Tahoma" w:cs="Tahoma"/>
          <w:sz w:val="24"/>
          <w:szCs w:val="24"/>
        </w:rPr>
        <w:t>President Joe King opened the meeting on the lawn of the Red Barn at 1:06 PM.  He welcomed attendees and reminded everyone that our public events during this 20</w:t>
      </w:r>
      <w:r w:rsidRPr="00945DC9">
        <w:rPr>
          <w:rFonts w:ascii="Tahoma" w:hAnsi="Tahoma" w:cs="Tahoma"/>
          <w:sz w:val="24"/>
          <w:szCs w:val="24"/>
          <w:vertAlign w:val="superscript"/>
        </w:rPr>
        <w:t>th</w:t>
      </w:r>
      <w:r w:rsidRPr="00945DC9">
        <w:rPr>
          <w:rFonts w:ascii="Tahoma" w:hAnsi="Tahoma" w:cs="Tahoma"/>
          <w:sz w:val="24"/>
          <w:szCs w:val="24"/>
        </w:rPr>
        <w:t xml:space="preserve"> year of FVF ownership had been completely curtailed by COVID-19 restrictions, except for this Annual Meeting.</w:t>
      </w:r>
      <w:r>
        <w:rPr>
          <w:rFonts w:ascii="Tahoma" w:hAnsi="Tahoma" w:cs="Tahoma"/>
          <w:sz w:val="24"/>
          <w:szCs w:val="24"/>
        </w:rPr>
        <w:t xml:space="preserve">  </w:t>
      </w:r>
      <w:r w:rsidRPr="00945DC9">
        <w:rPr>
          <w:rFonts w:ascii="Tahoma" w:hAnsi="Tahoma" w:cs="Tahoma"/>
          <w:sz w:val="24"/>
          <w:szCs w:val="24"/>
        </w:rPr>
        <w:t>He listed many of the improvements made at the Farm during our years of ownership and thanked members for their generous support and many hours of volunteer service to the organization.  He wished everyone a safe and virus-free 2020, and projected that</w:t>
      </w:r>
      <w:r>
        <w:rPr>
          <w:rFonts w:ascii="Tahoma" w:hAnsi="Tahoma" w:cs="Tahoma"/>
          <w:sz w:val="24"/>
          <w:szCs w:val="24"/>
        </w:rPr>
        <w:t xml:space="preserve"> hopefully,</w:t>
      </w:r>
      <w:r w:rsidRPr="00945DC9">
        <w:rPr>
          <w:rFonts w:ascii="Tahoma" w:hAnsi="Tahoma" w:cs="Tahoma"/>
          <w:sz w:val="24"/>
          <w:szCs w:val="24"/>
        </w:rPr>
        <w:t xml:space="preserve"> in the year ahead we will see the opening of the “Heritage Center.”</w:t>
      </w:r>
    </w:p>
    <w:p w:rsidR="00945DC9" w:rsidRPr="00945DC9" w:rsidRDefault="00945DC9" w:rsidP="00945DC9">
      <w:pPr>
        <w:rPr>
          <w:rFonts w:ascii="Tahoma" w:hAnsi="Tahoma" w:cs="Tahoma"/>
          <w:sz w:val="24"/>
          <w:szCs w:val="24"/>
        </w:rPr>
      </w:pPr>
    </w:p>
    <w:p w:rsidR="00945DC9" w:rsidRPr="00945DC9" w:rsidRDefault="00945DC9" w:rsidP="00945DC9">
      <w:pPr>
        <w:rPr>
          <w:rFonts w:ascii="Tahoma" w:hAnsi="Tahoma" w:cs="Tahoma"/>
          <w:sz w:val="24"/>
          <w:szCs w:val="24"/>
        </w:rPr>
      </w:pPr>
      <w:r w:rsidRPr="00945DC9">
        <w:rPr>
          <w:rFonts w:ascii="Tahoma" w:hAnsi="Tahoma" w:cs="Tahoma"/>
          <w:sz w:val="24"/>
          <w:szCs w:val="24"/>
        </w:rPr>
        <w:t xml:space="preserve">The minutes of the 2019 Annual Meeting were read and accepted in a motion made by Ann Letendre, seconded by Bob Letendre. Treasurer, Bob Letendre, summarized the major financial highlights of FVF for FY 2019-20, which can also be found on page 9 of the Annual Report.  He said a bequest from member Jean Bostrum’s estate has greatly augmented our present and future </w:t>
      </w:r>
      <w:r>
        <w:rPr>
          <w:rFonts w:ascii="Tahoma" w:hAnsi="Tahoma" w:cs="Tahoma"/>
          <w:sz w:val="24"/>
          <w:szCs w:val="24"/>
        </w:rPr>
        <w:t>stability, as will our Designated Fund at Hartford Foundation for Public Giving</w:t>
      </w:r>
      <w:r w:rsidRPr="00945DC9">
        <w:rPr>
          <w:rFonts w:ascii="Tahoma" w:hAnsi="Tahoma" w:cs="Tahoma"/>
          <w:sz w:val="24"/>
          <w:szCs w:val="24"/>
        </w:rPr>
        <w:t xml:space="preserve">, now at $14,501.  Current assets and liabilities are delineated in the financial pages of the Annual Report.  He thanked members for their support as the organization continues to be debt-free.  Bob also thanked the audit committee for their work in auditing his monthly reports for FY July 1, 2019-June 30, 2020.  </w:t>
      </w:r>
    </w:p>
    <w:p w:rsidR="00945DC9" w:rsidRPr="00945DC9" w:rsidRDefault="00945DC9" w:rsidP="00945DC9">
      <w:pPr>
        <w:rPr>
          <w:rFonts w:ascii="Tahoma" w:hAnsi="Tahoma" w:cs="Tahoma"/>
          <w:sz w:val="24"/>
          <w:szCs w:val="24"/>
        </w:rPr>
      </w:pPr>
    </w:p>
    <w:p w:rsidR="00945DC9" w:rsidRPr="00945DC9" w:rsidRDefault="00945DC9" w:rsidP="00945DC9">
      <w:pPr>
        <w:rPr>
          <w:rFonts w:ascii="Tahoma" w:hAnsi="Tahoma" w:cs="Tahoma"/>
          <w:sz w:val="24"/>
          <w:szCs w:val="24"/>
        </w:rPr>
      </w:pPr>
      <w:r w:rsidRPr="00945DC9">
        <w:rPr>
          <w:rFonts w:ascii="Tahoma" w:hAnsi="Tahoma" w:cs="Tahoma"/>
          <w:sz w:val="24"/>
          <w:szCs w:val="24"/>
        </w:rPr>
        <w:t>Committee Reports followed.  Ann reported that we have 172 members and contributors.  Buildings and grounds are being maintained and upgraded to prepare for the conversion of the stable into the “Heritage Center.”  Displays are being put together, and vintage items culled from the various buildings have been arranged in exhibits to tell the story of this “Gentleman’s Farm” that emerged through the various periods and owners on the scenic hill that is now Valley Falls Farm.</w:t>
      </w:r>
    </w:p>
    <w:p w:rsidR="00945DC9" w:rsidRPr="00945DC9" w:rsidRDefault="00945DC9" w:rsidP="00945DC9">
      <w:pPr>
        <w:rPr>
          <w:rFonts w:ascii="Tahoma" w:hAnsi="Tahoma" w:cs="Tahoma"/>
          <w:sz w:val="24"/>
          <w:szCs w:val="24"/>
        </w:rPr>
      </w:pPr>
    </w:p>
    <w:p w:rsidR="00945DC9" w:rsidRPr="00945DC9" w:rsidRDefault="00945DC9" w:rsidP="00945DC9">
      <w:pPr>
        <w:rPr>
          <w:rFonts w:ascii="Tahoma" w:hAnsi="Tahoma" w:cs="Tahoma"/>
          <w:sz w:val="24"/>
          <w:szCs w:val="24"/>
        </w:rPr>
      </w:pPr>
      <w:r w:rsidRPr="00945DC9">
        <w:rPr>
          <w:rFonts w:ascii="Tahoma" w:hAnsi="Tahoma" w:cs="Tahoma"/>
          <w:sz w:val="24"/>
          <w:szCs w:val="24"/>
        </w:rPr>
        <w:t xml:space="preserve">Bob Letendre made a motion to adjourn the meeting at 1:40 PM.  Maryann seconded his motion, the meeting was adjourned. </w:t>
      </w:r>
    </w:p>
    <w:p w:rsidR="00945DC9" w:rsidRPr="00945DC9" w:rsidRDefault="00945DC9" w:rsidP="00945DC9">
      <w:pPr>
        <w:rPr>
          <w:rFonts w:ascii="Tahoma" w:hAnsi="Tahoma" w:cs="Tahoma"/>
          <w:sz w:val="24"/>
          <w:szCs w:val="24"/>
        </w:rPr>
      </w:pPr>
    </w:p>
    <w:p w:rsidR="002F3903" w:rsidRDefault="00945DC9" w:rsidP="00945DC9">
      <w:pPr>
        <w:rPr>
          <w:rFonts w:ascii="Tahoma" w:hAnsi="Tahoma" w:cs="Tahoma"/>
          <w:sz w:val="24"/>
          <w:szCs w:val="24"/>
        </w:rPr>
      </w:pPr>
      <w:r w:rsidRPr="00945DC9">
        <w:rPr>
          <w:rFonts w:ascii="Tahoma" w:hAnsi="Tahoma" w:cs="Tahoma"/>
          <w:sz w:val="24"/>
          <w:szCs w:val="24"/>
        </w:rPr>
        <w:t xml:space="preserve">Respectfully submitted, </w:t>
      </w:r>
    </w:p>
    <w:p w:rsidR="00945DC9" w:rsidRPr="00D446B9" w:rsidRDefault="002F3903" w:rsidP="00945DC9">
      <w:pPr>
        <w:rPr>
          <w:rFonts w:ascii="Tahoma" w:hAnsi="Tahoma" w:cs="Tahoma"/>
          <w:i/>
          <w:sz w:val="24"/>
          <w:szCs w:val="24"/>
        </w:rPr>
      </w:pPr>
      <w:r w:rsidRPr="00D446B9">
        <w:rPr>
          <w:rFonts w:ascii="Tahoma" w:hAnsi="Tahoma" w:cs="Tahoma"/>
          <w:i/>
          <w:sz w:val="24"/>
          <w:szCs w:val="24"/>
        </w:rPr>
        <w:t>Jean Merz, S</w:t>
      </w:r>
      <w:r w:rsidR="00945DC9" w:rsidRPr="00D446B9">
        <w:rPr>
          <w:rFonts w:ascii="Tahoma" w:hAnsi="Tahoma" w:cs="Tahoma"/>
          <w:i/>
          <w:sz w:val="24"/>
          <w:szCs w:val="24"/>
        </w:rPr>
        <w:t>ecretary</w:t>
      </w:r>
    </w:p>
    <w:p w:rsidR="005E1B0D" w:rsidRDefault="005E1B0D" w:rsidP="005E1B0D">
      <w:pPr>
        <w:rPr>
          <w:rFonts w:ascii="Tahoma" w:hAnsi="Tahoma" w:cs="Tahoma"/>
          <w:sz w:val="24"/>
          <w:szCs w:val="24"/>
        </w:rPr>
      </w:pPr>
    </w:p>
    <w:p w:rsidR="00945DC9" w:rsidRDefault="00945DC9" w:rsidP="00FE0A24">
      <w:pPr>
        <w:pStyle w:val="Pa0"/>
        <w:rPr>
          <w:rFonts w:ascii="Tahoma" w:hAnsi="Tahoma" w:cs="Tahoma"/>
          <w:sz w:val="44"/>
          <w:szCs w:val="44"/>
        </w:rPr>
      </w:pPr>
    </w:p>
    <w:p w:rsidR="00945DC9" w:rsidRDefault="00945DC9" w:rsidP="00FE0A24">
      <w:pPr>
        <w:pStyle w:val="Pa0"/>
        <w:rPr>
          <w:rFonts w:ascii="Tahoma" w:hAnsi="Tahoma" w:cs="Tahoma"/>
          <w:sz w:val="44"/>
          <w:szCs w:val="44"/>
        </w:rPr>
      </w:pPr>
    </w:p>
    <w:p w:rsidR="008205C6" w:rsidRDefault="008205C6" w:rsidP="00FE0A24">
      <w:pPr>
        <w:pStyle w:val="Pa0"/>
        <w:rPr>
          <w:rFonts w:ascii="Tahoma" w:hAnsi="Tahoma" w:cs="Tahoma"/>
          <w:sz w:val="44"/>
          <w:szCs w:val="44"/>
        </w:rPr>
      </w:pPr>
    </w:p>
    <w:p w:rsidR="008205C6" w:rsidRDefault="008205C6" w:rsidP="00FE0A24">
      <w:pPr>
        <w:pStyle w:val="Pa0"/>
        <w:rPr>
          <w:rFonts w:ascii="Tahoma" w:hAnsi="Tahoma" w:cs="Tahoma"/>
          <w:sz w:val="44"/>
          <w:szCs w:val="44"/>
        </w:rPr>
      </w:pPr>
    </w:p>
    <w:p w:rsidR="000A1DBC" w:rsidRPr="004049D6" w:rsidRDefault="00E43ED6" w:rsidP="00FE0A24">
      <w:pPr>
        <w:pStyle w:val="Pa0"/>
        <w:rPr>
          <w:rFonts w:cs="Consolas"/>
          <w:color w:val="000000"/>
          <w:sz w:val="20"/>
          <w:szCs w:val="20"/>
        </w:rPr>
      </w:pPr>
      <w:r w:rsidRPr="00FE0A24">
        <w:rPr>
          <w:rFonts w:ascii="Tahoma" w:hAnsi="Tahoma" w:cs="Tahoma"/>
          <w:sz w:val="44"/>
          <w:szCs w:val="44"/>
        </w:rPr>
        <w:lastRenderedPageBreak/>
        <w:t>Committee Reports</w:t>
      </w:r>
      <w:r w:rsidR="000A1DBC" w:rsidRPr="00FE0A24">
        <w:rPr>
          <w:rFonts w:ascii="Tahoma" w:hAnsi="Tahoma" w:cs="Tahoma"/>
          <w:sz w:val="44"/>
          <w:szCs w:val="44"/>
        </w:rPr>
        <w:t xml:space="preserve"> </w:t>
      </w:r>
    </w:p>
    <w:p w:rsidR="0057406E" w:rsidRPr="000A1DBC" w:rsidRDefault="0057406E" w:rsidP="000A1DBC">
      <w:pPr>
        <w:rPr>
          <w:rFonts w:ascii="Arial" w:hAnsi="Arial" w:cs="Arial"/>
          <w:i/>
          <w:sz w:val="24"/>
          <w:szCs w:val="24"/>
        </w:rPr>
      </w:pPr>
      <w:r w:rsidRPr="000A1DBC">
        <w:rPr>
          <w:rFonts w:ascii="Tahoma" w:hAnsi="Tahoma" w:cs="Tahoma"/>
          <w:sz w:val="24"/>
          <w:szCs w:val="24"/>
        </w:rPr>
        <w:t>For the period Jul</w:t>
      </w:r>
      <w:r w:rsidR="00945DC9">
        <w:rPr>
          <w:rFonts w:ascii="Tahoma" w:hAnsi="Tahoma" w:cs="Tahoma"/>
          <w:sz w:val="24"/>
          <w:szCs w:val="24"/>
        </w:rPr>
        <w:t>y 1, 2020</w:t>
      </w:r>
      <w:r w:rsidRPr="000A1DBC">
        <w:rPr>
          <w:rFonts w:ascii="Tahoma" w:hAnsi="Tahoma" w:cs="Tahoma"/>
          <w:sz w:val="24"/>
          <w:szCs w:val="24"/>
        </w:rPr>
        <w:t xml:space="preserve"> to June 30, 20</w:t>
      </w:r>
      <w:r w:rsidR="00522C98">
        <w:rPr>
          <w:rFonts w:ascii="Tahoma" w:hAnsi="Tahoma" w:cs="Tahoma"/>
          <w:sz w:val="24"/>
          <w:szCs w:val="24"/>
        </w:rPr>
        <w:t>2</w:t>
      </w:r>
      <w:r w:rsidR="00945DC9">
        <w:rPr>
          <w:rFonts w:ascii="Tahoma" w:hAnsi="Tahoma" w:cs="Tahoma"/>
          <w:sz w:val="24"/>
          <w:szCs w:val="24"/>
        </w:rPr>
        <w:t>1</w:t>
      </w:r>
    </w:p>
    <w:p w:rsidR="00E97C9F" w:rsidRDefault="00E97C9F" w:rsidP="00CA1C49">
      <w:pPr>
        <w:rPr>
          <w:rFonts w:ascii="Tahoma" w:hAnsi="Tahoma" w:cs="Tahoma"/>
          <w:b/>
          <w:sz w:val="24"/>
          <w:szCs w:val="24"/>
        </w:rPr>
      </w:pPr>
    </w:p>
    <w:p w:rsidR="00CA1C49" w:rsidRPr="00231309" w:rsidRDefault="00CA1C49" w:rsidP="00CA1C49">
      <w:pPr>
        <w:rPr>
          <w:rFonts w:ascii="Tahoma" w:hAnsi="Tahoma" w:cs="Tahoma"/>
          <w:b/>
          <w:sz w:val="24"/>
          <w:szCs w:val="24"/>
        </w:rPr>
      </w:pPr>
      <w:r w:rsidRPr="00231309">
        <w:rPr>
          <w:rFonts w:ascii="Tahoma" w:hAnsi="Tahoma" w:cs="Tahoma"/>
          <w:b/>
          <w:sz w:val="24"/>
          <w:szCs w:val="24"/>
        </w:rPr>
        <w:t>Community Outreach</w:t>
      </w:r>
    </w:p>
    <w:p w:rsidR="00CA1C49" w:rsidRPr="004E196D" w:rsidRDefault="00CA1C49" w:rsidP="00CA1C49">
      <w:pPr>
        <w:rPr>
          <w:rFonts w:ascii="Tahoma" w:hAnsi="Tahoma" w:cs="Tahoma"/>
          <w:sz w:val="24"/>
          <w:szCs w:val="24"/>
        </w:rPr>
      </w:pPr>
      <w:r w:rsidRPr="004E196D">
        <w:rPr>
          <w:rFonts w:ascii="Tahoma" w:hAnsi="Tahoma" w:cs="Tahoma"/>
          <w:sz w:val="24"/>
          <w:szCs w:val="24"/>
        </w:rPr>
        <w:t>Co-Chairmen Karin James and Ginny Gingras</w:t>
      </w:r>
    </w:p>
    <w:p w:rsidR="00CA1C49" w:rsidRPr="00231309" w:rsidRDefault="00CA1C49" w:rsidP="00CA1C49">
      <w:pPr>
        <w:pStyle w:val="Heading3"/>
        <w:rPr>
          <w:sz w:val="24"/>
          <w:szCs w:val="24"/>
        </w:rPr>
      </w:pPr>
    </w:p>
    <w:p w:rsidR="00CA1C49" w:rsidRPr="003A4EC4" w:rsidRDefault="009150F4" w:rsidP="003A4EC4">
      <w:pPr>
        <w:rPr>
          <w:rFonts w:ascii="Tahoma" w:hAnsi="Tahoma" w:cs="Tahoma"/>
          <w:sz w:val="24"/>
          <w:szCs w:val="24"/>
        </w:rPr>
      </w:pPr>
      <w:r>
        <w:rPr>
          <w:rFonts w:ascii="Tahoma" w:hAnsi="Tahoma" w:cs="Tahoma"/>
          <w:sz w:val="24"/>
          <w:szCs w:val="24"/>
        </w:rPr>
        <w:t>Our newsletter is published twice during th</w:t>
      </w:r>
      <w:r w:rsidR="004430DF">
        <w:rPr>
          <w:rFonts w:ascii="Tahoma" w:hAnsi="Tahoma" w:cs="Tahoma"/>
          <w:sz w:val="24"/>
          <w:szCs w:val="24"/>
        </w:rPr>
        <w:t>e year. About 300 people receive the mailed</w:t>
      </w:r>
      <w:r w:rsidR="00522C98" w:rsidRPr="00231309">
        <w:rPr>
          <w:rFonts w:ascii="Tahoma" w:hAnsi="Tahoma" w:cs="Tahoma"/>
          <w:sz w:val="24"/>
          <w:szCs w:val="24"/>
        </w:rPr>
        <w:t xml:space="preserve"> c</w:t>
      </w:r>
      <w:r w:rsidR="00A30901" w:rsidRPr="00231309">
        <w:rPr>
          <w:rFonts w:ascii="Tahoma" w:hAnsi="Tahoma" w:cs="Tahoma"/>
          <w:sz w:val="24"/>
          <w:szCs w:val="24"/>
        </w:rPr>
        <w:t xml:space="preserve">opy. </w:t>
      </w:r>
      <w:r w:rsidR="00CA1C49" w:rsidRPr="00231309">
        <w:rPr>
          <w:rFonts w:ascii="Tahoma" w:hAnsi="Tahoma" w:cs="Tahoma"/>
          <w:sz w:val="24"/>
          <w:szCs w:val="24"/>
        </w:rPr>
        <w:t>All previous issues are available o</w:t>
      </w:r>
      <w:r w:rsidR="00A30901" w:rsidRPr="00231309">
        <w:rPr>
          <w:rFonts w:ascii="Tahoma" w:hAnsi="Tahoma" w:cs="Tahoma"/>
          <w:sz w:val="24"/>
          <w:szCs w:val="24"/>
        </w:rPr>
        <w:t>n our website under “Archives”.</w:t>
      </w:r>
      <w:r w:rsidR="00CA1C49" w:rsidRPr="00231309">
        <w:rPr>
          <w:rFonts w:ascii="Tahoma" w:hAnsi="Tahoma" w:cs="Tahoma"/>
          <w:sz w:val="24"/>
          <w:szCs w:val="24"/>
        </w:rPr>
        <w:t xml:space="preserve"> </w:t>
      </w:r>
      <w:r w:rsidR="004430DF">
        <w:rPr>
          <w:rFonts w:ascii="Tahoma" w:hAnsi="Tahoma" w:cs="Tahoma"/>
          <w:sz w:val="24"/>
          <w:szCs w:val="24"/>
        </w:rPr>
        <w:t xml:space="preserve"> Our</w:t>
      </w:r>
      <w:r w:rsidR="003A4EC4">
        <w:rPr>
          <w:rFonts w:ascii="Tahoma" w:hAnsi="Tahoma" w:cs="Tahoma"/>
          <w:sz w:val="24"/>
          <w:szCs w:val="24"/>
        </w:rPr>
        <w:t xml:space="preserve"> F</w:t>
      </w:r>
      <w:r w:rsidR="00231309">
        <w:rPr>
          <w:rFonts w:ascii="Tahoma" w:hAnsi="Tahoma" w:cs="Tahoma"/>
          <w:sz w:val="24"/>
          <w:szCs w:val="24"/>
        </w:rPr>
        <w:t>acebook page</w:t>
      </w:r>
      <w:r w:rsidR="004430DF">
        <w:rPr>
          <w:rFonts w:ascii="Tahoma" w:hAnsi="Tahoma" w:cs="Tahoma"/>
          <w:sz w:val="24"/>
          <w:szCs w:val="24"/>
        </w:rPr>
        <w:t xml:space="preserve"> is updated as new items of interest arise</w:t>
      </w:r>
      <w:r w:rsidR="00FC301F">
        <w:rPr>
          <w:rFonts w:ascii="Tahoma" w:hAnsi="Tahoma" w:cs="Tahoma"/>
          <w:sz w:val="24"/>
          <w:szCs w:val="24"/>
        </w:rPr>
        <w:t>. A</w:t>
      </w:r>
      <w:r w:rsidR="004430DF">
        <w:rPr>
          <w:rFonts w:ascii="Tahoma" w:hAnsi="Tahoma" w:cs="Tahoma"/>
          <w:sz w:val="24"/>
          <w:szCs w:val="24"/>
        </w:rPr>
        <w:t>n e-news</w:t>
      </w:r>
      <w:r w:rsidR="0091449F" w:rsidRPr="00231309">
        <w:rPr>
          <w:rFonts w:ascii="Tahoma" w:hAnsi="Tahoma" w:cs="Tahoma"/>
          <w:sz w:val="24"/>
          <w:szCs w:val="24"/>
        </w:rPr>
        <w:t>letter</w:t>
      </w:r>
      <w:r w:rsidR="00A30901" w:rsidRPr="00231309">
        <w:rPr>
          <w:rFonts w:ascii="Tahoma" w:hAnsi="Tahoma" w:cs="Tahoma"/>
          <w:sz w:val="24"/>
          <w:szCs w:val="24"/>
        </w:rPr>
        <w:t xml:space="preserve"> is </w:t>
      </w:r>
      <w:r w:rsidR="003D5DFF" w:rsidRPr="00231309">
        <w:rPr>
          <w:rFonts w:ascii="Tahoma" w:hAnsi="Tahoma" w:cs="Tahoma"/>
          <w:sz w:val="24"/>
          <w:szCs w:val="24"/>
        </w:rPr>
        <w:t>published about four times a year</w:t>
      </w:r>
      <w:r w:rsidR="00231309">
        <w:rPr>
          <w:rFonts w:ascii="Tahoma" w:hAnsi="Tahoma" w:cs="Tahoma"/>
          <w:sz w:val="24"/>
          <w:szCs w:val="24"/>
        </w:rPr>
        <w:t>.</w:t>
      </w:r>
      <w:r w:rsidR="0091449F" w:rsidRPr="00231309">
        <w:rPr>
          <w:rFonts w:ascii="Tahoma" w:hAnsi="Tahoma" w:cs="Tahoma"/>
          <w:sz w:val="24"/>
          <w:szCs w:val="24"/>
        </w:rPr>
        <w:t xml:space="preserve"> </w:t>
      </w:r>
      <w:r w:rsidR="00A30901" w:rsidRPr="00231309">
        <w:rPr>
          <w:rFonts w:ascii="Tahoma" w:hAnsi="Tahoma" w:cs="Tahoma"/>
          <w:sz w:val="24"/>
          <w:szCs w:val="24"/>
        </w:rPr>
        <w:t xml:space="preserve"> </w:t>
      </w:r>
      <w:r w:rsidR="00945DC9">
        <w:rPr>
          <w:rFonts w:ascii="Tahoma" w:hAnsi="Tahoma" w:cs="Tahoma"/>
          <w:sz w:val="24"/>
          <w:szCs w:val="24"/>
        </w:rPr>
        <w:t>The Annual Report for FY 2019-2020</w:t>
      </w:r>
      <w:r w:rsidR="00AC0AD5">
        <w:rPr>
          <w:rFonts w:ascii="Tahoma" w:hAnsi="Tahoma" w:cs="Tahoma"/>
          <w:sz w:val="24"/>
          <w:szCs w:val="24"/>
        </w:rPr>
        <w:t xml:space="preserve"> was</w:t>
      </w:r>
      <w:r w:rsidR="003D5DFF" w:rsidRPr="00231309">
        <w:rPr>
          <w:rFonts w:ascii="Tahoma" w:hAnsi="Tahoma" w:cs="Tahoma"/>
          <w:sz w:val="24"/>
          <w:szCs w:val="24"/>
        </w:rPr>
        <w:t xml:space="preserve"> mai</w:t>
      </w:r>
      <w:r w:rsidR="00AC0AD5">
        <w:rPr>
          <w:rFonts w:ascii="Tahoma" w:hAnsi="Tahoma" w:cs="Tahoma"/>
          <w:sz w:val="24"/>
          <w:szCs w:val="24"/>
        </w:rPr>
        <w:t>led to membe</w:t>
      </w:r>
      <w:r w:rsidR="004430DF">
        <w:rPr>
          <w:rFonts w:ascii="Tahoma" w:hAnsi="Tahoma" w:cs="Tahoma"/>
          <w:sz w:val="24"/>
          <w:szCs w:val="24"/>
        </w:rPr>
        <w:t xml:space="preserve">rs in the fall.  </w:t>
      </w:r>
      <w:r w:rsidR="00945DC9">
        <w:rPr>
          <w:rFonts w:ascii="Tahoma" w:hAnsi="Tahoma" w:cs="Tahoma"/>
          <w:sz w:val="24"/>
          <w:szCs w:val="24"/>
        </w:rPr>
        <w:t>D</w:t>
      </w:r>
      <w:r w:rsidR="004430DF">
        <w:rPr>
          <w:rFonts w:ascii="Tahoma" w:hAnsi="Tahoma" w:cs="Tahoma"/>
          <w:sz w:val="24"/>
          <w:szCs w:val="24"/>
        </w:rPr>
        <w:t>ue to Covid, we did not hold our</w:t>
      </w:r>
      <w:r w:rsidR="00945DC9">
        <w:rPr>
          <w:rFonts w:ascii="Tahoma" w:hAnsi="Tahoma" w:cs="Tahoma"/>
          <w:sz w:val="24"/>
          <w:szCs w:val="24"/>
        </w:rPr>
        <w:t xml:space="preserve"> Summer Tours. </w:t>
      </w:r>
      <w:r w:rsidR="003D5DFF" w:rsidRPr="00231309">
        <w:rPr>
          <w:rFonts w:ascii="Tahoma" w:hAnsi="Tahoma" w:cs="Tahoma"/>
          <w:sz w:val="24"/>
          <w:szCs w:val="24"/>
        </w:rPr>
        <w:t xml:space="preserve"> </w:t>
      </w:r>
      <w:r w:rsidR="002F3903">
        <w:rPr>
          <w:rFonts w:ascii="Tahoma" w:hAnsi="Tahoma" w:cs="Tahoma"/>
          <w:sz w:val="24"/>
          <w:szCs w:val="24"/>
        </w:rPr>
        <w:t>A</w:t>
      </w:r>
      <w:r w:rsidR="00A912B7">
        <w:rPr>
          <w:rFonts w:ascii="Tahoma" w:hAnsi="Tahoma" w:cs="Tahoma"/>
          <w:sz w:val="24"/>
          <w:szCs w:val="24"/>
        </w:rPr>
        <w:t xml:space="preserve"> limited Annual Meeting </w:t>
      </w:r>
      <w:r w:rsidR="002F3903">
        <w:rPr>
          <w:rFonts w:ascii="Tahoma" w:hAnsi="Tahoma" w:cs="Tahoma"/>
          <w:sz w:val="24"/>
          <w:szCs w:val="24"/>
        </w:rPr>
        <w:t xml:space="preserve">was held outdoors </w:t>
      </w:r>
      <w:r w:rsidR="00A912B7">
        <w:rPr>
          <w:rFonts w:ascii="Tahoma" w:hAnsi="Tahoma" w:cs="Tahoma"/>
          <w:sz w:val="24"/>
          <w:szCs w:val="24"/>
        </w:rPr>
        <w:t>September</w:t>
      </w:r>
      <w:r w:rsidR="002F3903">
        <w:rPr>
          <w:rFonts w:ascii="Tahoma" w:hAnsi="Tahoma" w:cs="Tahoma"/>
          <w:sz w:val="24"/>
          <w:szCs w:val="24"/>
        </w:rPr>
        <w:t xml:space="preserve"> 27,</w:t>
      </w:r>
      <w:r w:rsidR="00A912B7">
        <w:rPr>
          <w:rFonts w:ascii="Tahoma" w:hAnsi="Tahoma" w:cs="Tahoma"/>
          <w:sz w:val="24"/>
          <w:szCs w:val="24"/>
        </w:rPr>
        <w:t xml:space="preserve"> 2020. </w:t>
      </w:r>
      <w:r w:rsidR="00A912B7" w:rsidRPr="003A4EC4">
        <w:rPr>
          <w:rFonts w:ascii="Tahoma" w:hAnsi="Tahoma" w:cs="Tahoma"/>
          <w:sz w:val="24"/>
          <w:szCs w:val="24"/>
        </w:rPr>
        <w:t xml:space="preserve"> We continue our membership in the</w:t>
      </w:r>
      <w:r w:rsidR="00CA1C49" w:rsidRPr="003A4EC4">
        <w:rPr>
          <w:rFonts w:ascii="Tahoma" w:hAnsi="Tahoma" w:cs="Tahoma"/>
          <w:sz w:val="24"/>
          <w:szCs w:val="24"/>
        </w:rPr>
        <w:t xml:space="preserve"> Vernon Volunteers Collaborative, a group of 12 local volunteer organizations that meet quarterly to exchange information a</w:t>
      </w:r>
      <w:r w:rsidR="004049D6" w:rsidRPr="003A4EC4">
        <w:rPr>
          <w:rFonts w:ascii="Tahoma" w:hAnsi="Tahoma" w:cs="Tahoma"/>
          <w:sz w:val="24"/>
          <w:szCs w:val="24"/>
        </w:rPr>
        <w:t>nd share resources</w:t>
      </w:r>
      <w:r w:rsidR="00CA1C49" w:rsidRPr="003A4EC4">
        <w:rPr>
          <w:rFonts w:ascii="Tahoma" w:hAnsi="Tahoma" w:cs="Tahoma"/>
          <w:sz w:val="24"/>
          <w:szCs w:val="24"/>
        </w:rPr>
        <w:t xml:space="preserve">. </w:t>
      </w:r>
      <w:r w:rsidR="003D5DFF" w:rsidRPr="00231309">
        <w:rPr>
          <w:rFonts w:ascii="Tahoma" w:hAnsi="Tahoma" w:cs="Tahoma"/>
          <w:b/>
          <w:sz w:val="24"/>
          <w:szCs w:val="24"/>
        </w:rPr>
        <w:t xml:space="preserve"> </w:t>
      </w:r>
    </w:p>
    <w:p w:rsidR="00CB0A91" w:rsidRPr="00231309" w:rsidRDefault="00CB0A91" w:rsidP="00BC6EB0">
      <w:pPr>
        <w:pStyle w:val="Heading3"/>
        <w:rPr>
          <w:rFonts w:ascii="Tahoma" w:hAnsi="Tahoma" w:cs="Tahoma"/>
          <w:sz w:val="24"/>
          <w:szCs w:val="24"/>
        </w:rPr>
      </w:pPr>
    </w:p>
    <w:p w:rsidR="00BC6EB0" w:rsidRPr="00231309" w:rsidRDefault="00BC6EB0" w:rsidP="00BC6EB0">
      <w:pPr>
        <w:pStyle w:val="Heading3"/>
        <w:rPr>
          <w:rFonts w:ascii="Tahoma" w:hAnsi="Tahoma" w:cs="Tahoma"/>
          <w:sz w:val="24"/>
          <w:szCs w:val="24"/>
        </w:rPr>
      </w:pPr>
      <w:r w:rsidRPr="00231309">
        <w:rPr>
          <w:rFonts w:ascii="Tahoma" w:hAnsi="Tahoma" w:cs="Tahoma"/>
          <w:sz w:val="24"/>
          <w:szCs w:val="24"/>
        </w:rPr>
        <w:t>Business Developm</w:t>
      </w:r>
      <w:r w:rsidR="00465F85" w:rsidRPr="00231309">
        <w:rPr>
          <w:rFonts w:ascii="Tahoma" w:hAnsi="Tahoma" w:cs="Tahoma"/>
          <w:sz w:val="24"/>
          <w:szCs w:val="24"/>
        </w:rPr>
        <w:t xml:space="preserve">ent </w:t>
      </w:r>
    </w:p>
    <w:p w:rsidR="00BC6EB0" w:rsidRPr="004E196D" w:rsidRDefault="00EA533A" w:rsidP="00BC6EB0">
      <w:pPr>
        <w:rPr>
          <w:rFonts w:ascii="Tahoma" w:hAnsi="Tahoma" w:cs="Tahoma"/>
          <w:sz w:val="24"/>
          <w:szCs w:val="24"/>
        </w:rPr>
      </w:pPr>
      <w:r w:rsidRPr="004E196D">
        <w:rPr>
          <w:rFonts w:ascii="Tahoma" w:hAnsi="Tahoma" w:cs="Tahoma"/>
          <w:sz w:val="24"/>
          <w:szCs w:val="24"/>
        </w:rPr>
        <w:t>Co-c</w:t>
      </w:r>
      <w:r w:rsidR="00922982" w:rsidRPr="004E196D">
        <w:rPr>
          <w:rFonts w:ascii="Tahoma" w:hAnsi="Tahoma" w:cs="Tahoma"/>
          <w:sz w:val="24"/>
          <w:szCs w:val="24"/>
        </w:rPr>
        <w:t>hairme</w:t>
      </w:r>
      <w:r w:rsidR="00BC6EB0" w:rsidRPr="004E196D">
        <w:rPr>
          <w:rFonts w:ascii="Tahoma" w:hAnsi="Tahoma" w:cs="Tahoma"/>
          <w:sz w:val="24"/>
          <w:szCs w:val="24"/>
        </w:rPr>
        <w:t xml:space="preserve">n </w:t>
      </w:r>
      <w:r w:rsidR="00CA1C49" w:rsidRPr="004E196D">
        <w:rPr>
          <w:rFonts w:ascii="Tahoma" w:hAnsi="Tahoma" w:cs="Tahoma"/>
          <w:sz w:val="24"/>
          <w:szCs w:val="24"/>
        </w:rPr>
        <w:t xml:space="preserve">Ann Letendre </w:t>
      </w:r>
      <w:r w:rsidRPr="004E196D">
        <w:rPr>
          <w:rFonts w:ascii="Tahoma" w:hAnsi="Tahoma" w:cs="Tahoma"/>
          <w:sz w:val="24"/>
          <w:szCs w:val="24"/>
        </w:rPr>
        <w:t>and Joe King</w:t>
      </w:r>
    </w:p>
    <w:p w:rsidR="00BC6EB0" w:rsidRPr="00C67951" w:rsidRDefault="00BC6EB0" w:rsidP="0057406E">
      <w:pPr>
        <w:rPr>
          <w:rFonts w:ascii="Tahoma" w:hAnsi="Tahoma" w:cs="Tahoma"/>
          <w:color w:val="000000"/>
          <w:sz w:val="16"/>
          <w:szCs w:val="16"/>
        </w:rPr>
      </w:pPr>
    </w:p>
    <w:p w:rsidR="00354F5E" w:rsidRPr="00354F5E" w:rsidRDefault="004E38EF" w:rsidP="00354F5E">
      <w:pPr>
        <w:rPr>
          <w:rFonts w:ascii="Tahoma" w:hAnsi="Tahoma" w:cs="Tahoma"/>
          <w:sz w:val="24"/>
          <w:szCs w:val="24"/>
        </w:rPr>
      </w:pPr>
      <w:r w:rsidRPr="00E97C9F">
        <w:rPr>
          <w:rFonts w:ascii="Tahoma" w:hAnsi="Tahoma" w:cs="Tahoma"/>
          <w:color w:val="000000"/>
          <w:sz w:val="24"/>
          <w:szCs w:val="24"/>
          <w:u w:val="single"/>
        </w:rPr>
        <w:t>Membership</w:t>
      </w:r>
      <w:r w:rsidRPr="00464994">
        <w:rPr>
          <w:rFonts w:ascii="Tahoma" w:hAnsi="Tahoma" w:cs="Tahoma"/>
          <w:color w:val="000000"/>
          <w:sz w:val="24"/>
          <w:szCs w:val="24"/>
        </w:rPr>
        <w:t>:</w:t>
      </w:r>
      <w:r w:rsidRPr="00E97C9F">
        <w:rPr>
          <w:rFonts w:ascii="Tahoma" w:hAnsi="Tahoma" w:cs="Tahoma"/>
          <w:color w:val="000000"/>
          <w:sz w:val="24"/>
          <w:szCs w:val="24"/>
        </w:rPr>
        <w:t xml:space="preserve"> </w:t>
      </w:r>
      <w:r w:rsidR="008134C3">
        <w:rPr>
          <w:rFonts w:ascii="Tahoma" w:hAnsi="Tahoma" w:cs="Tahoma"/>
          <w:color w:val="000000"/>
          <w:sz w:val="24"/>
          <w:szCs w:val="24"/>
        </w:rPr>
        <w:t xml:space="preserve"> </w:t>
      </w:r>
      <w:r w:rsidR="00354F5E" w:rsidRPr="00354F5E">
        <w:rPr>
          <w:rFonts w:ascii="Tahoma" w:hAnsi="Tahoma" w:cs="Tahoma"/>
          <w:sz w:val="24"/>
          <w:szCs w:val="24"/>
        </w:rPr>
        <w:t>As of June 30, 2021, we have </w:t>
      </w:r>
      <w:r w:rsidR="00D446B9">
        <w:rPr>
          <w:rFonts w:ascii="Tahoma" w:hAnsi="Tahoma" w:cs="Tahoma"/>
          <w:sz w:val="24"/>
          <w:szCs w:val="24"/>
        </w:rPr>
        <w:t xml:space="preserve">a total of 165 members and contributors, down 6 from the previous fiscal year.  This number is comprised of </w:t>
      </w:r>
      <w:r w:rsidR="00354F5E" w:rsidRPr="00354F5E">
        <w:rPr>
          <w:rFonts w:ascii="Tahoma" w:hAnsi="Tahoma" w:cs="Tahoma"/>
          <w:sz w:val="24"/>
          <w:szCs w:val="24"/>
        </w:rPr>
        <w:t>141 members (ind</w:t>
      </w:r>
      <w:r w:rsidR="00D446B9">
        <w:rPr>
          <w:rFonts w:ascii="Tahoma" w:hAnsi="Tahoma" w:cs="Tahoma"/>
          <w:sz w:val="24"/>
          <w:szCs w:val="24"/>
        </w:rPr>
        <w:t xml:space="preserve">ividuals or families), </w:t>
      </w:r>
      <w:r w:rsidR="00354F5E" w:rsidRPr="00354F5E">
        <w:rPr>
          <w:rFonts w:ascii="Tahoma" w:hAnsi="Tahoma" w:cs="Tahoma"/>
          <w:sz w:val="24"/>
          <w:szCs w:val="24"/>
        </w:rPr>
        <w:t xml:space="preserve">16 </w:t>
      </w:r>
      <w:r w:rsidR="00D446B9">
        <w:rPr>
          <w:rFonts w:ascii="Tahoma" w:hAnsi="Tahoma" w:cs="Tahoma"/>
          <w:sz w:val="24"/>
          <w:szCs w:val="24"/>
        </w:rPr>
        <w:t>contributors (</w:t>
      </w:r>
      <w:r w:rsidR="00354F5E" w:rsidRPr="00354F5E">
        <w:rPr>
          <w:rFonts w:ascii="Tahoma" w:hAnsi="Tahoma" w:cs="Tahoma"/>
          <w:sz w:val="24"/>
          <w:szCs w:val="24"/>
        </w:rPr>
        <w:t>indi</w:t>
      </w:r>
      <w:r w:rsidR="00D446B9">
        <w:rPr>
          <w:rFonts w:ascii="Tahoma" w:hAnsi="Tahoma" w:cs="Tahoma"/>
          <w:sz w:val="24"/>
          <w:szCs w:val="24"/>
        </w:rPr>
        <w:t>viduals or families),</w:t>
      </w:r>
      <w:r w:rsidR="004430DF">
        <w:rPr>
          <w:rFonts w:ascii="Tahoma" w:hAnsi="Tahoma" w:cs="Tahoma"/>
          <w:sz w:val="24"/>
          <w:szCs w:val="24"/>
        </w:rPr>
        <w:t xml:space="preserve"> 7</w:t>
      </w:r>
      <w:r w:rsidR="00D446B9">
        <w:rPr>
          <w:rFonts w:ascii="Tahoma" w:hAnsi="Tahoma" w:cs="Tahoma"/>
          <w:sz w:val="24"/>
          <w:szCs w:val="24"/>
        </w:rPr>
        <w:t xml:space="preserve"> contributions from</w:t>
      </w:r>
      <w:r w:rsidR="003A4EC4">
        <w:rPr>
          <w:rFonts w:ascii="Tahoma" w:hAnsi="Tahoma" w:cs="Tahoma"/>
          <w:sz w:val="24"/>
          <w:szCs w:val="24"/>
        </w:rPr>
        <w:t xml:space="preserve"> Hoppin’ Hodges Road Race</w:t>
      </w:r>
      <w:r w:rsidR="00D446B9">
        <w:rPr>
          <w:rFonts w:ascii="Tahoma" w:hAnsi="Tahoma" w:cs="Tahoma"/>
          <w:sz w:val="24"/>
          <w:szCs w:val="24"/>
        </w:rPr>
        <w:t xml:space="preserve"> runners</w:t>
      </w:r>
      <w:r w:rsidR="003A4EC4">
        <w:rPr>
          <w:rFonts w:ascii="Tahoma" w:hAnsi="Tahoma" w:cs="Tahoma"/>
          <w:sz w:val="24"/>
          <w:szCs w:val="24"/>
        </w:rPr>
        <w:t>, and one</w:t>
      </w:r>
      <w:r w:rsidR="00354F5E" w:rsidRPr="00354F5E">
        <w:rPr>
          <w:rFonts w:ascii="Tahoma" w:hAnsi="Tahoma" w:cs="Tahoma"/>
          <w:sz w:val="24"/>
          <w:szCs w:val="24"/>
        </w:rPr>
        <w:t xml:space="preserve"> </w:t>
      </w:r>
      <w:r w:rsidR="003A4EC4">
        <w:rPr>
          <w:rFonts w:ascii="Tahoma" w:hAnsi="Tahoma" w:cs="Tahoma"/>
          <w:sz w:val="24"/>
          <w:szCs w:val="24"/>
        </w:rPr>
        <w:t xml:space="preserve">memorial contribution. </w:t>
      </w:r>
      <w:r w:rsidR="00354F5E">
        <w:rPr>
          <w:rFonts w:ascii="Tahoma" w:hAnsi="Tahoma" w:cs="Tahoma"/>
          <w:sz w:val="24"/>
          <w:szCs w:val="24"/>
        </w:rPr>
        <w:t xml:space="preserve"> </w:t>
      </w:r>
      <w:r w:rsidR="00D446B9">
        <w:rPr>
          <w:rFonts w:ascii="Tahoma" w:hAnsi="Tahoma" w:cs="Tahoma"/>
          <w:sz w:val="24"/>
          <w:szCs w:val="24"/>
        </w:rPr>
        <w:t>Our</w:t>
      </w:r>
      <w:r w:rsidR="00354F5E" w:rsidRPr="00354F5E">
        <w:rPr>
          <w:rFonts w:ascii="Tahoma" w:hAnsi="Tahoma" w:cs="Tahoma"/>
          <w:sz w:val="24"/>
          <w:szCs w:val="24"/>
        </w:rPr>
        <w:t xml:space="preserve"> generous supporters are listed on pages 6 and 7 in this Report.</w:t>
      </w:r>
    </w:p>
    <w:p w:rsidR="00E43ED6" w:rsidRPr="00E97C9F" w:rsidRDefault="002B254A" w:rsidP="002B254A">
      <w:pPr>
        <w:pStyle w:val="Heading4"/>
        <w:rPr>
          <w:rFonts w:ascii="Tahoma" w:hAnsi="Tahoma" w:cs="Tahoma"/>
          <w:sz w:val="24"/>
          <w:szCs w:val="24"/>
        </w:rPr>
      </w:pPr>
      <w:r w:rsidRPr="00E97C9F">
        <w:rPr>
          <w:rFonts w:ascii="Tahoma" w:hAnsi="Tahoma" w:cs="Tahoma"/>
          <w:sz w:val="24"/>
          <w:szCs w:val="24"/>
        </w:rPr>
        <w:t xml:space="preserve">               </w:t>
      </w:r>
      <w:r w:rsidR="00BC6EB0" w:rsidRPr="00E97C9F">
        <w:rPr>
          <w:rFonts w:ascii="Tahoma" w:hAnsi="Tahoma" w:cs="Tahoma"/>
          <w:sz w:val="24"/>
          <w:szCs w:val="24"/>
        </w:rPr>
        <w:t xml:space="preserve">                               </w:t>
      </w:r>
    </w:p>
    <w:p w:rsidR="004E38EF" w:rsidRPr="00E97C9F" w:rsidRDefault="004E38EF" w:rsidP="00311E4A">
      <w:pPr>
        <w:pStyle w:val="Footer"/>
        <w:tabs>
          <w:tab w:val="clear" w:pos="4320"/>
          <w:tab w:val="clear" w:pos="8640"/>
        </w:tabs>
        <w:ind w:right="-720"/>
        <w:rPr>
          <w:rFonts w:ascii="Tahoma" w:hAnsi="Tahoma" w:cs="Tahoma"/>
          <w:sz w:val="24"/>
          <w:szCs w:val="24"/>
        </w:rPr>
      </w:pPr>
      <w:r w:rsidRPr="00E97C9F">
        <w:rPr>
          <w:rFonts w:ascii="Tahoma" w:hAnsi="Tahoma" w:cs="Tahoma"/>
          <w:sz w:val="24"/>
          <w:szCs w:val="24"/>
          <w:u w:val="single"/>
        </w:rPr>
        <w:t>Fundraising</w:t>
      </w:r>
      <w:r w:rsidRPr="00E97C9F">
        <w:rPr>
          <w:rFonts w:ascii="Tahoma" w:hAnsi="Tahoma" w:cs="Tahoma"/>
          <w:sz w:val="24"/>
          <w:szCs w:val="24"/>
        </w:rPr>
        <w:t>: This year we received</w:t>
      </w:r>
      <w:r w:rsidR="004049D6">
        <w:rPr>
          <w:rFonts w:ascii="Tahoma" w:hAnsi="Tahoma" w:cs="Tahoma"/>
          <w:sz w:val="24"/>
          <w:szCs w:val="24"/>
        </w:rPr>
        <w:t xml:space="preserve"> a total of</w:t>
      </w:r>
      <w:r w:rsidR="00343662">
        <w:rPr>
          <w:rFonts w:ascii="Tahoma" w:hAnsi="Tahoma" w:cs="Tahoma"/>
          <w:sz w:val="24"/>
          <w:szCs w:val="24"/>
        </w:rPr>
        <w:t xml:space="preserve"> </w:t>
      </w:r>
      <w:r w:rsidR="00394793">
        <w:rPr>
          <w:rFonts w:ascii="Tahoma" w:hAnsi="Tahoma" w:cs="Tahoma"/>
          <w:sz w:val="24"/>
          <w:szCs w:val="24"/>
        </w:rPr>
        <w:t>$</w:t>
      </w:r>
      <w:r w:rsidR="003A4EC4">
        <w:rPr>
          <w:rFonts w:ascii="Tahoma" w:hAnsi="Tahoma" w:cs="Tahoma"/>
          <w:sz w:val="24"/>
          <w:szCs w:val="24"/>
        </w:rPr>
        <w:t xml:space="preserve">12,925 </w:t>
      </w:r>
      <w:r w:rsidR="00E610E5" w:rsidRPr="00E97C9F">
        <w:rPr>
          <w:rFonts w:ascii="Tahoma" w:hAnsi="Tahoma" w:cs="Tahoma"/>
          <w:sz w:val="24"/>
          <w:szCs w:val="24"/>
        </w:rPr>
        <w:t>in dues and contributions</w:t>
      </w:r>
      <w:r w:rsidR="004939AB" w:rsidRPr="00E97C9F">
        <w:rPr>
          <w:rFonts w:ascii="Tahoma" w:hAnsi="Tahoma" w:cs="Tahoma"/>
          <w:sz w:val="24"/>
          <w:szCs w:val="24"/>
        </w:rPr>
        <w:t xml:space="preserve">, </w:t>
      </w:r>
      <w:r w:rsidR="00343662">
        <w:rPr>
          <w:rFonts w:ascii="Tahoma" w:hAnsi="Tahoma" w:cs="Tahoma"/>
          <w:sz w:val="24"/>
          <w:szCs w:val="24"/>
        </w:rPr>
        <w:t>and $1</w:t>
      </w:r>
      <w:r w:rsidR="00394793">
        <w:rPr>
          <w:rFonts w:ascii="Tahoma" w:hAnsi="Tahoma" w:cs="Tahoma"/>
          <w:sz w:val="24"/>
          <w:szCs w:val="24"/>
        </w:rPr>
        <w:t>,</w:t>
      </w:r>
      <w:r w:rsidR="004430DF">
        <w:rPr>
          <w:rFonts w:ascii="Tahoma" w:hAnsi="Tahoma" w:cs="Tahoma"/>
          <w:sz w:val="24"/>
          <w:szCs w:val="24"/>
        </w:rPr>
        <w:t>670</w:t>
      </w:r>
      <w:r w:rsidR="00EE7A45" w:rsidRPr="00E97C9F">
        <w:rPr>
          <w:rFonts w:ascii="Tahoma" w:hAnsi="Tahoma" w:cs="Tahoma"/>
          <w:sz w:val="24"/>
          <w:szCs w:val="24"/>
        </w:rPr>
        <w:t xml:space="preserve"> in contributions to the en</w:t>
      </w:r>
      <w:r w:rsidR="004049D6">
        <w:rPr>
          <w:rFonts w:ascii="Tahoma" w:hAnsi="Tahoma" w:cs="Tahoma"/>
          <w:sz w:val="24"/>
          <w:szCs w:val="24"/>
        </w:rPr>
        <w:t>do</w:t>
      </w:r>
      <w:r w:rsidR="003A4EC4">
        <w:rPr>
          <w:rFonts w:ascii="Tahoma" w:hAnsi="Tahoma" w:cs="Tahoma"/>
          <w:sz w:val="24"/>
          <w:szCs w:val="24"/>
        </w:rPr>
        <w:t>wment fund, for a total of $14,595</w:t>
      </w:r>
      <w:r w:rsidR="00EE7A45" w:rsidRPr="00E97C9F">
        <w:rPr>
          <w:rFonts w:ascii="Tahoma" w:hAnsi="Tahoma" w:cs="Tahoma"/>
          <w:sz w:val="24"/>
          <w:szCs w:val="24"/>
        </w:rPr>
        <w:t xml:space="preserve">, </w:t>
      </w:r>
      <w:r w:rsidR="00026134" w:rsidRPr="00E97C9F">
        <w:rPr>
          <w:rFonts w:ascii="Tahoma" w:hAnsi="Tahoma" w:cs="Tahoma"/>
          <w:sz w:val="24"/>
          <w:szCs w:val="24"/>
        </w:rPr>
        <w:t>a</w:t>
      </w:r>
      <w:r w:rsidR="003A4EC4">
        <w:rPr>
          <w:rFonts w:ascii="Tahoma" w:hAnsi="Tahoma" w:cs="Tahoma"/>
          <w:sz w:val="24"/>
          <w:szCs w:val="24"/>
        </w:rPr>
        <w:t>n increase</w:t>
      </w:r>
      <w:r w:rsidR="004B323B" w:rsidRPr="00E97C9F">
        <w:rPr>
          <w:rFonts w:ascii="Tahoma" w:hAnsi="Tahoma" w:cs="Tahoma"/>
          <w:sz w:val="24"/>
          <w:szCs w:val="24"/>
        </w:rPr>
        <w:t xml:space="preserve"> from </w:t>
      </w:r>
      <w:r w:rsidR="004939AB" w:rsidRPr="00E97C9F">
        <w:rPr>
          <w:rFonts w:ascii="Tahoma" w:hAnsi="Tahoma" w:cs="Tahoma"/>
          <w:sz w:val="24"/>
          <w:szCs w:val="24"/>
        </w:rPr>
        <w:t>the previous fiscal year</w:t>
      </w:r>
      <w:r w:rsidR="003A4EC4">
        <w:rPr>
          <w:rFonts w:ascii="Tahoma" w:hAnsi="Tahoma" w:cs="Tahoma"/>
          <w:sz w:val="24"/>
          <w:szCs w:val="24"/>
        </w:rPr>
        <w:t xml:space="preserve"> of $5,343</w:t>
      </w:r>
      <w:r w:rsidR="004939AB" w:rsidRPr="00E97C9F">
        <w:rPr>
          <w:rFonts w:ascii="Tahoma" w:hAnsi="Tahoma" w:cs="Tahoma"/>
          <w:sz w:val="24"/>
          <w:szCs w:val="24"/>
        </w:rPr>
        <w:t xml:space="preserve">.  </w:t>
      </w:r>
      <w:r w:rsidR="003A4EC4">
        <w:rPr>
          <w:rFonts w:ascii="Tahoma" w:hAnsi="Tahoma" w:cs="Tahoma"/>
          <w:sz w:val="24"/>
          <w:szCs w:val="24"/>
        </w:rPr>
        <w:t xml:space="preserve">The increase was mainly due to a generous $5,000 memorial contribution made in memory of Irene Gay, a former Board member.  A bench was placed in Valley Falls Park in her memory. </w:t>
      </w:r>
      <w:r w:rsidR="006351F5">
        <w:rPr>
          <w:rFonts w:ascii="Tahoma" w:hAnsi="Tahoma" w:cs="Tahoma"/>
          <w:sz w:val="24"/>
          <w:szCs w:val="24"/>
        </w:rPr>
        <w:t>T</w:t>
      </w:r>
      <w:r w:rsidR="00171381" w:rsidRPr="00E97C9F">
        <w:rPr>
          <w:rFonts w:ascii="Tahoma" w:hAnsi="Tahoma" w:cs="Tahoma"/>
          <w:sz w:val="24"/>
          <w:szCs w:val="24"/>
        </w:rPr>
        <w:t xml:space="preserve">he </w:t>
      </w:r>
      <w:r w:rsidRPr="00E97C9F">
        <w:rPr>
          <w:rFonts w:ascii="Tahoma" w:hAnsi="Tahoma" w:cs="Tahoma"/>
          <w:sz w:val="24"/>
          <w:szCs w:val="24"/>
        </w:rPr>
        <w:t xml:space="preserve">annual </w:t>
      </w:r>
      <w:r w:rsidR="00026134" w:rsidRPr="00E97C9F">
        <w:rPr>
          <w:rFonts w:ascii="Tahoma" w:hAnsi="Tahoma" w:cs="Tahoma"/>
          <w:sz w:val="24"/>
          <w:szCs w:val="24"/>
        </w:rPr>
        <w:t>“</w:t>
      </w:r>
      <w:r w:rsidRPr="00E97C9F">
        <w:rPr>
          <w:rFonts w:ascii="Tahoma" w:hAnsi="Tahoma" w:cs="Tahoma"/>
          <w:sz w:val="24"/>
          <w:szCs w:val="24"/>
        </w:rPr>
        <w:t>Hoppin’ Hodges</w:t>
      </w:r>
      <w:r w:rsidR="00026134" w:rsidRPr="00E97C9F">
        <w:rPr>
          <w:rFonts w:ascii="Tahoma" w:hAnsi="Tahoma" w:cs="Tahoma"/>
          <w:sz w:val="24"/>
          <w:szCs w:val="24"/>
        </w:rPr>
        <w:t>”</w:t>
      </w:r>
      <w:r w:rsidRPr="00E97C9F">
        <w:rPr>
          <w:rFonts w:ascii="Tahoma" w:hAnsi="Tahoma" w:cs="Tahoma"/>
          <w:sz w:val="24"/>
          <w:szCs w:val="24"/>
        </w:rPr>
        <w:t xml:space="preserve"> Easter 5K </w:t>
      </w:r>
      <w:r w:rsidR="00171381" w:rsidRPr="00E97C9F">
        <w:rPr>
          <w:rFonts w:ascii="Tahoma" w:hAnsi="Tahoma" w:cs="Tahoma"/>
          <w:sz w:val="24"/>
          <w:szCs w:val="24"/>
        </w:rPr>
        <w:t>road race</w:t>
      </w:r>
      <w:r w:rsidR="006351F5">
        <w:rPr>
          <w:rFonts w:ascii="Tahoma" w:hAnsi="Tahoma" w:cs="Tahoma"/>
          <w:sz w:val="24"/>
          <w:szCs w:val="24"/>
        </w:rPr>
        <w:t>, held in memory of Jim Hodges,</w:t>
      </w:r>
      <w:r w:rsidR="00DE0E62" w:rsidRPr="00E97C9F">
        <w:rPr>
          <w:rFonts w:ascii="Tahoma" w:hAnsi="Tahoma" w:cs="Tahoma"/>
          <w:sz w:val="24"/>
          <w:szCs w:val="24"/>
        </w:rPr>
        <w:t xml:space="preserve"> </w:t>
      </w:r>
      <w:r w:rsidR="00FC301F">
        <w:rPr>
          <w:rFonts w:ascii="Tahoma" w:hAnsi="Tahoma" w:cs="Tahoma"/>
          <w:sz w:val="24"/>
          <w:szCs w:val="24"/>
        </w:rPr>
        <w:t>was</w:t>
      </w:r>
      <w:r w:rsidR="003A4EC4">
        <w:rPr>
          <w:rFonts w:ascii="Tahoma" w:hAnsi="Tahoma" w:cs="Tahoma"/>
          <w:sz w:val="24"/>
          <w:szCs w:val="24"/>
        </w:rPr>
        <w:t xml:space="preserve"> </w:t>
      </w:r>
      <w:r w:rsidR="005E6242">
        <w:rPr>
          <w:rFonts w:ascii="Tahoma" w:hAnsi="Tahoma" w:cs="Tahoma"/>
          <w:sz w:val="24"/>
          <w:szCs w:val="24"/>
        </w:rPr>
        <w:t xml:space="preserve">held virtually </w:t>
      </w:r>
      <w:r w:rsidR="00FC301F">
        <w:rPr>
          <w:rFonts w:ascii="Tahoma" w:hAnsi="Tahoma" w:cs="Tahoma"/>
          <w:sz w:val="24"/>
          <w:szCs w:val="24"/>
        </w:rPr>
        <w:t xml:space="preserve">again </w:t>
      </w:r>
      <w:r w:rsidR="003A4EC4">
        <w:rPr>
          <w:rFonts w:ascii="Tahoma" w:hAnsi="Tahoma" w:cs="Tahoma"/>
          <w:sz w:val="24"/>
          <w:szCs w:val="24"/>
        </w:rPr>
        <w:t xml:space="preserve">this year </w:t>
      </w:r>
      <w:r w:rsidR="005E6242">
        <w:rPr>
          <w:rFonts w:ascii="Tahoma" w:hAnsi="Tahoma" w:cs="Tahoma"/>
          <w:sz w:val="24"/>
          <w:szCs w:val="24"/>
        </w:rPr>
        <w:t>due t</w:t>
      </w:r>
      <w:r w:rsidR="003A4EC4">
        <w:rPr>
          <w:rFonts w:ascii="Tahoma" w:hAnsi="Tahoma" w:cs="Tahoma"/>
          <w:sz w:val="24"/>
          <w:szCs w:val="24"/>
        </w:rPr>
        <w:t>o the pandemic. W</w:t>
      </w:r>
      <w:r w:rsidR="006351F5">
        <w:rPr>
          <w:rFonts w:ascii="Tahoma" w:hAnsi="Tahoma" w:cs="Tahoma"/>
          <w:sz w:val="24"/>
          <w:szCs w:val="24"/>
        </w:rPr>
        <w:t>e</w:t>
      </w:r>
      <w:r w:rsidR="005E6242">
        <w:rPr>
          <w:rFonts w:ascii="Tahoma" w:hAnsi="Tahoma" w:cs="Tahoma"/>
          <w:sz w:val="24"/>
          <w:szCs w:val="24"/>
        </w:rPr>
        <w:t xml:space="preserve"> are </w:t>
      </w:r>
      <w:r w:rsidR="003832D1" w:rsidRPr="00E97C9F">
        <w:rPr>
          <w:rFonts w:ascii="Tahoma" w:hAnsi="Tahoma" w:cs="Tahoma"/>
          <w:sz w:val="24"/>
          <w:szCs w:val="24"/>
        </w:rPr>
        <w:t>gratef</w:t>
      </w:r>
      <w:r w:rsidR="0037031E" w:rsidRPr="00E97C9F">
        <w:rPr>
          <w:rFonts w:ascii="Tahoma" w:hAnsi="Tahoma" w:cs="Tahoma"/>
          <w:sz w:val="24"/>
          <w:szCs w:val="24"/>
        </w:rPr>
        <w:t xml:space="preserve">ul to </w:t>
      </w:r>
      <w:r w:rsidR="005A65E4" w:rsidRPr="00E97C9F">
        <w:rPr>
          <w:rFonts w:ascii="Tahoma" w:hAnsi="Tahoma" w:cs="Tahoma"/>
          <w:sz w:val="24"/>
          <w:szCs w:val="24"/>
        </w:rPr>
        <w:t>Janit Romayko</w:t>
      </w:r>
      <w:r w:rsidR="0037031E" w:rsidRPr="00E97C9F">
        <w:rPr>
          <w:rFonts w:ascii="Tahoma" w:hAnsi="Tahoma" w:cs="Tahoma"/>
          <w:sz w:val="24"/>
          <w:szCs w:val="24"/>
        </w:rPr>
        <w:t xml:space="preserve"> Hodges</w:t>
      </w:r>
      <w:r w:rsidR="00FC301F">
        <w:rPr>
          <w:rFonts w:ascii="Tahoma" w:hAnsi="Tahoma" w:cs="Tahoma"/>
          <w:sz w:val="24"/>
          <w:szCs w:val="24"/>
        </w:rPr>
        <w:t>, who</w:t>
      </w:r>
      <w:r w:rsidR="005E6242">
        <w:rPr>
          <w:rFonts w:ascii="Tahoma" w:hAnsi="Tahoma" w:cs="Tahoma"/>
          <w:sz w:val="24"/>
          <w:szCs w:val="24"/>
        </w:rPr>
        <w:t xml:space="preserve"> </w:t>
      </w:r>
      <w:r w:rsidR="005B46CF" w:rsidRPr="00E97C9F">
        <w:rPr>
          <w:rFonts w:ascii="Tahoma" w:hAnsi="Tahoma" w:cs="Tahoma"/>
          <w:sz w:val="24"/>
          <w:szCs w:val="24"/>
        </w:rPr>
        <w:t>org</w:t>
      </w:r>
      <w:r w:rsidR="005E6242">
        <w:rPr>
          <w:rFonts w:ascii="Tahoma" w:hAnsi="Tahoma" w:cs="Tahoma"/>
          <w:sz w:val="24"/>
          <w:szCs w:val="24"/>
        </w:rPr>
        <w:t>anized the virtual race</w:t>
      </w:r>
      <w:r w:rsidR="005B46CF" w:rsidRPr="00E97C9F">
        <w:rPr>
          <w:rFonts w:ascii="Tahoma" w:hAnsi="Tahoma" w:cs="Tahoma"/>
          <w:sz w:val="24"/>
          <w:szCs w:val="24"/>
        </w:rPr>
        <w:t xml:space="preserve">. </w:t>
      </w:r>
    </w:p>
    <w:p w:rsidR="00B307EE" w:rsidRPr="00E97C9F" w:rsidRDefault="00B307EE">
      <w:pPr>
        <w:pStyle w:val="Footer"/>
        <w:tabs>
          <w:tab w:val="clear" w:pos="4320"/>
          <w:tab w:val="clear" w:pos="8640"/>
        </w:tabs>
        <w:rPr>
          <w:rFonts w:ascii="Tahoma" w:hAnsi="Tahoma" w:cs="Tahoma"/>
          <w:sz w:val="24"/>
          <w:szCs w:val="24"/>
        </w:rPr>
      </w:pPr>
    </w:p>
    <w:p w:rsidR="00354F5E" w:rsidRDefault="00B307EE" w:rsidP="00A912B7">
      <w:pPr>
        <w:pStyle w:val="Footer"/>
        <w:tabs>
          <w:tab w:val="clear" w:pos="4320"/>
          <w:tab w:val="clear" w:pos="8640"/>
        </w:tabs>
        <w:ind w:right="-1800"/>
        <w:rPr>
          <w:rFonts w:ascii="Tahoma" w:hAnsi="Tahoma" w:cs="Tahoma"/>
          <w:sz w:val="24"/>
          <w:szCs w:val="24"/>
        </w:rPr>
      </w:pPr>
      <w:r w:rsidRPr="00E97C9F">
        <w:rPr>
          <w:rFonts w:ascii="Tahoma" w:hAnsi="Tahoma" w:cs="Tahoma"/>
          <w:sz w:val="24"/>
          <w:szCs w:val="24"/>
          <w:u w:val="single"/>
        </w:rPr>
        <w:t>Grant Applications</w:t>
      </w:r>
      <w:r w:rsidR="00354F5E">
        <w:rPr>
          <w:rFonts w:ascii="Tahoma" w:hAnsi="Tahoma" w:cs="Tahoma"/>
          <w:sz w:val="24"/>
          <w:szCs w:val="24"/>
        </w:rPr>
        <w:t xml:space="preserve">: A small grant application was submitted to the State Historic Preservation </w:t>
      </w:r>
    </w:p>
    <w:p w:rsidR="00CB0A91" w:rsidRPr="004049D6" w:rsidRDefault="00354F5E" w:rsidP="00A912B7">
      <w:pPr>
        <w:pStyle w:val="Footer"/>
        <w:tabs>
          <w:tab w:val="clear" w:pos="4320"/>
          <w:tab w:val="clear" w:pos="8640"/>
        </w:tabs>
        <w:ind w:right="-1800"/>
        <w:rPr>
          <w:rFonts w:ascii="Tahoma" w:hAnsi="Tahoma" w:cs="Tahoma"/>
          <w:sz w:val="24"/>
          <w:szCs w:val="24"/>
        </w:rPr>
      </w:pPr>
      <w:r>
        <w:rPr>
          <w:rFonts w:ascii="Tahoma" w:hAnsi="Tahoma" w:cs="Tahoma"/>
          <w:sz w:val="24"/>
          <w:szCs w:val="24"/>
        </w:rPr>
        <w:t xml:space="preserve">Office (SHPO) for utilities support during the pandemic. An award of $1,000 was received. </w:t>
      </w:r>
      <w:r w:rsidR="004049D6">
        <w:rPr>
          <w:rFonts w:ascii="Tahoma" w:hAnsi="Tahoma" w:cs="Tahoma"/>
          <w:sz w:val="24"/>
          <w:szCs w:val="24"/>
        </w:rPr>
        <w:t xml:space="preserve"> </w:t>
      </w:r>
    </w:p>
    <w:p w:rsidR="00E97C9F" w:rsidRDefault="00E97C9F" w:rsidP="00CB0A91">
      <w:pPr>
        <w:pStyle w:val="Footer"/>
        <w:tabs>
          <w:tab w:val="clear" w:pos="4320"/>
          <w:tab w:val="clear" w:pos="8640"/>
        </w:tabs>
        <w:rPr>
          <w:rFonts w:ascii="Tahoma" w:hAnsi="Tahoma" w:cs="Tahoma"/>
          <w:b/>
          <w:sz w:val="24"/>
          <w:szCs w:val="24"/>
        </w:rPr>
      </w:pPr>
    </w:p>
    <w:p w:rsidR="00CB0A91" w:rsidRPr="00345D13" w:rsidRDefault="00CB0A91" w:rsidP="00CB0A91">
      <w:pPr>
        <w:pStyle w:val="Footer"/>
        <w:tabs>
          <w:tab w:val="clear" w:pos="4320"/>
          <w:tab w:val="clear" w:pos="8640"/>
        </w:tabs>
        <w:rPr>
          <w:rFonts w:ascii="Tahoma" w:hAnsi="Tahoma" w:cs="Tahoma"/>
          <w:b/>
          <w:sz w:val="24"/>
          <w:szCs w:val="24"/>
        </w:rPr>
      </w:pPr>
      <w:r w:rsidRPr="00345D13">
        <w:rPr>
          <w:rFonts w:ascii="Tahoma" w:hAnsi="Tahoma" w:cs="Tahoma"/>
          <w:b/>
          <w:sz w:val="24"/>
          <w:szCs w:val="24"/>
        </w:rPr>
        <w:t>Report of the Audit Committee</w:t>
      </w:r>
    </w:p>
    <w:p w:rsidR="00945DC9" w:rsidRPr="00A912B7" w:rsidRDefault="00945DC9" w:rsidP="00945DC9">
      <w:pPr>
        <w:rPr>
          <w:rFonts w:ascii="Tahoma" w:hAnsi="Tahoma" w:cs="Tahoma"/>
          <w:sz w:val="24"/>
          <w:szCs w:val="24"/>
        </w:rPr>
      </w:pPr>
      <w:r w:rsidRPr="00A912B7">
        <w:rPr>
          <w:rFonts w:ascii="Tahoma" w:hAnsi="Tahoma" w:cs="Tahoma"/>
          <w:sz w:val="24"/>
          <w:szCs w:val="24"/>
        </w:rPr>
        <w:t>The Audit Committee members reviewed the detailed financial reports for the fiscal year of July 1, 2020 to June 30, 2021. The reports were compiled and distributed to the Committee by the Treasurer. Committee members have found them to be in accordance with all bank records and income and expense reports, and have confirmed that finding with written signature.</w:t>
      </w:r>
    </w:p>
    <w:p w:rsidR="00945DC9" w:rsidRPr="00A912B7" w:rsidRDefault="00945DC9" w:rsidP="00945DC9">
      <w:pPr>
        <w:rPr>
          <w:rFonts w:ascii="Tahoma" w:hAnsi="Tahoma" w:cs="Tahoma"/>
          <w:sz w:val="24"/>
          <w:szCs w:val="24"/>
        </w:rPr>
      </w:pPr>
    </w:p>
    <w:p w:rsidR="00A912B7" w:rsidRDefault="00945DC9" w:rsidP="00945DC9">
      <w:pPr>
        <w:rPr>
          <w:rFonts w:ascii="Tahoma" w:hAnsi="Tahoma" w:cs="Tahoma"/>
          <w:sz w:val="24"/>
          <w:szCs w:val="24"/>
        </w:rPr>
      </w:pPr>
      <w:r w:rsidRPr="00A912B7">
        <w:rPr>
          <w:rFonts w:ascii="Tahoma" w:hAnsi="Tahoma" w:cs="Tahoma"/>
          <w:sz w:val="24"/>
          <w:szCs w:val="24"/>
        </w:rPr>
        <w:t xml:space="preserve">Respectfully submitted, </w:t>
      </w:r>
    </w:p>
    <w:p w:rsidR="00C15C97" w:rsidRDefault="00945DC9" w:rsidP="00945DC9">
      <w:pPr>
        <w:rPr>
          <w:rFonts w:ascii="Tahoma" w:hAnsi="Tahoma" w:cs="Tahoma"/>
          <w:i/>
          <w:sz w:val="24"/>
          <w:szCs w:val="24"/>
        </w:rPr>
      </w:pPr>
      <w:r w:rsidRPr="00D446B9">
        <w:rPr>
          <w:rFonts w:ascii="Tahoma" w:hAnsi="Tahoma" w:cs="Tahoma"/>
          <w:i/>
          <w:sz w:val="24"/>
          <w:szCs w:val="24"/>
        </w:rPr>
        <w:t>Maryann Levesque and Tom Kaminski</w:t>
      </w:r>
    </w:p>
    <w:p w:rsidR="00C15C97" w:rsidRDefault="00C15C97" w:rsidP="00945DC9">
      <w:pPr>
        <w:rPr>
          <w:rFonts w:ascii="Arial" w:hAnsi="Arial"/>
          <w:b/>
          <w:sz w:val="24"/>
          <w:szCs w:val="24"/>
        </w:rPr>
      </w:pPr>
    </w:p>
    <w:p w:rsidR="00C15C97" w:rsidRDefault="00C15C97" w:rsidP="00945DC9">
      <w:pPr>
        <w:rPr>
          <w:rFonts w:ascii="Arial" w:hAnsi="Arial"/>
          <w:b/>
          <w:sz w:val="24"/>
          <w:szCs w:val="24"/>
        </w:rPr>
      </w:pPr>
    </w:p>
    <w:p w:rsidR="00945DC9" w:rsidRPr="00C15C97" w:rsidRDefault="00945DC9" w:rsidP="00945DC9">
      <w:pPr>
        <w:rPr>
          <w:rFonts w:ascii="Tahoma" w:hAnsi="Tahoma" w:cs="Tahoma"/>
          <w:i/>
          <w:sz w:val="24"/>
          <w:szCs w:val="24"/>
        </w:rPr>
      </w:pPr>
      <w:r w:rsidRPr="00A912B7">
        <w:rPr>
          <w:rFonts w:ascii="Arial" w:hAnsi="Arial"/>
          <w:b/>
          <w:sz w:val="24"/>
          <w:szCs w:val="24"/>
        </w:rPr>
        <w:lastRenderedPageBreak/>
        <w:t>Buildings and Grounds</w:t>
      </w:r>
      <w:r w:rsidR="00A912B7">
        <w:rPr>
          <w:rFonts w:ascii="Arial" w:hAnsi="Arial"/>
          <w:b/>
          <w:sz w:val="24"/>
          <w:szCs w:val="24"/>
        </w:rPr>
        <w:t xml:space="preserve"> Committee</w:t>
      </w:r>
    </w:p>
    <w:p w:rsidR="00945DC9" w:rsidRPr="004E196D" w:rsidRDefault="00A912B7" w:rsidP="00945DC9">
      <w:pPr>
        <w:rPr>
          <w:rFonts w:ascii="Tahoma" w:hAnsi="Tahoma" w:cs="Tahoma"/>
          <w:i/>
          <w:sz w:val="24"/>
          <w:szCs w:val="24"/>
        </w:rPr>
      </w:pPr>
      <w:r w:rsidRPr="004E196D">
        <w:rPr>
          <w:rFonts w:ascii="Tahoma" w:hAnsi="Tahoma" w:cs="Tahoma"/>
          <w:sz w:val="24"/>
          <w:szCs w:val="24"/>
        </w:rPr>
        <w:t>Co-Chairpersons, Bob Letendre and</w:t>
      </w:r>
      <w:r w:rsidR="00945DC9" w:rsidRPr="004E196D">
        <w:rPr>
          <w:rFonts w:ascii="Tahoma" w:hAnsi="Tahoma" w:cs="Tahoma"/>
          <w:sz w:val="24"/>
          <w:szCs w:val="24"/>
        </w:rPr>
        <w:t xml:space="preserve"> Mar</w:t>
      </w:r>
      <w:r w:rsidRPr="004E196D">
        <w:rPr>
          <w:rFonts w:ascii="Tahoma" w:hAnsi="Tahoma" w:cs="Tahoma"/>
          <w:sz w:val="24"/>
          <w:szCs w:val="24"/>
        </w:rPr>
        <w:t>yann Levesque</w:t>
      </w:r>
    </w:p>
    <w:p w:rsidR="00945DC9" w:rsidRPr="00A912B7" w:rsidRDefault="00945DC9" w:rsidP="00945DC9">
      <w:pPr>
        <w:rPr>
          <w:rFonts w:ascii="Tahoma" w:hAnsi="Tahoma" w:cs="Tahoma"/>
          <w:sz w:val="24"/>
          <w:szCs w:val="24"/>
        </w:rPr>
      </w:pPr>
    </w:p>
    <w:p w:rsidR="00945DC9" w:rsidRPr="00A912B7" w:rsidRDefault="00945DC9" w:rsidP="00945DC9">
      <w:pPr>
        <w:rPr>
          <w:rFonts w:ascii="Tahoma" w:hAnsi="Tahoma" w:cs="Tahoma"/>
          <w:sz w:val="24"/>
          <w:szCs w:val="24"/>
        </w:rPr>
      </w:pPr>
      <w:r w:rsidRPr="00A912B7">
        <w:rPr>
          <w:rFonts w:ascii="Tahoma" w:hAnsi="Tahoma" w:cs="Tahoma"/>
          <w:sz w:val="24"/>
          <w:szCs w:val="24"/>
        </w:rPr>
        <w:t>Building maintenance:</w:t>
      </w:r>
    </w:p>
    <w:p w:rsidR="00945DC9" w:rsidRPr="00A912B7" w:rsidRDefault="00A912B7" w:rsidP="00945DC9">
      <w:pPr>
        <w:numPr>
          <w:ilvl w:val="0"/>
          <w:numId w:val="24"/>
        </w:numPr>
        <w:rPr>
          <w:rFonts w:ascii="Tahoma" w:hAnsi="Tahoma" w:cs="Tahoma"/>
          <w:sz w:val="24"/>
          <w:szCs w:val="24"/>
        </w:rPr>
      </w:pPr>
      <w:r>
        <w:rPr>
          <w:rFonts w:ascii="Tahoma" w:hAnsi="Tahoma" w:cs="Tahoma"/>
          <w:sz w:val="24"/>
          <w:szCs w:val="24"/>
        </w:rPr>
        <w:t>A</w:t>
      </w:r>
      <w:r w:rsidR="00945DC9" w:rsidRPr="00A912B7">
        <w:rPr>
          <w:rFonts w:ascii="Tahoma" w:hAnsi="Tahoma" w:cs="Tahoma"/>
          <w:sz w:val="24"/>
          <w:szCs w:val="24"/>
        </w:rPr>
        <w:t xml:space="preserve"> new underground electric line was installed by Rock-Vern Electric Co. to power the stable</w:t>
      </w:r>
    </w:p>
    <w:p w:rsidR="00945DC9" w:rsidRPr="00A912B7" w:rsidRDefault="00945DC9" w:rsidP="00945DC9">
      <w:pPr>
        <w:numPr>
          <w:ilvl w:val="0"/>
          <w:numId w:val="24"/>
        </w:numPr>
        <w:rPr>
          <w:rFonts w:ascii="Tahoma" w:hAnsi="Tahoma" w:cs="Tahoma"/>
          <w:sz w:val="24"/>
          <w:szCs w:val="24"/>
        </w:rPr>
      </w:pPr>
      <w:r w:rsidRPr="00A912B7">
        <w:rPr>
          <w:rFonts w:ascii="Tahoma" w:hAnsi="Tahoma" w:cs="Tahoma"/>
          <w:sz w:val="24"/>
          <w:szCs w:val="24"/>
        </w:rPr>
        <w:t>New wiring and lighting systems were installed in the stable</w:t>
      </w:r>
    </w:p>
    <w:p w:rsidR="00945DC9" w:rsidRPr="00A912B7" w:rsidRDefault="00945DC9" w:rsidP="00945DC9">
      <w:pPr>
        <w:numPr>
          <w:ilvl w:val="0"/>
          <w:numId w:val="24"/>
        </w:numPr>
        <w:rPr>
          <w:rFonts w:ascii="Tahoma" w:hAnsi="Tahoma" w:cs="Tahoma"/>
          <w:sz w:val="24"/>
          <w:szCs w:val="24"/>
        </w:rPr>
      </w:pPr>
      <w:r w:rsidRPr="00A912B7">
        <w:rPr>
          <w:rFonts w:ascii="Tahoma" w:hAnsi="Tahoma" w:cs="Tahoma"/>
          <w:sz w:val="24"/>
          <w:szCs w:val="24"/>
        </w:rPr>
        <w:t>Debris and old items were cleaned out from the piggery, ice house, and manure shed as part of Heritage Center preparations</w:t>
      </w:r>
    </w:p>
    <w:p w:rsidR="00945DC9" w:rsidRPr="00A912B7" w:rsidRDefault="00945DC9" w:rsidP="00945DC9">
      <w:pPr>
        <w:numPr>
          <w:ilvl w:val="0"/>
          <w:numId w:val="24"/>
        </w:numPr>
        <w:rPr>
          <w:rFonts w:ascii="Tahoma" w:hAnsi="Tahoma" w:cs="Tahoma"/>
          <w:sz w:val="24"/>
          <w:szCs w:val="24"/>
        </w:rPr>
      </w:pPr>
      <w:r w:rsidRPr="00A912B7">
        <w:rPr>
          <w:rFonts w:ascii="Tahoma" w:hAnsi="Tahoma" w:cs="Tahoma"/>
          <w:sz w:val="24"/>
          <w:szCs w:val="24"/>
        </w:rPr>
        <w:t>The smoke and CO alarm system in farm house was upgraded by Rock-Vern Electric Co.</w:t>
      </w:r>
    </w:p>
    <w:p w:rsidR="00945DC9" w:rsidRPr="00A912B7" w:rsidRDefault="00945DC9" w:rsidP="00945DC9">
      <w:pPr>
        <w:numPr>
          <w:ilvl w:val="0"/>
          <w:numId w:val="24"/>
        </w:numPr>
        <w:rPr>
          <w:rFonts w:ascii="Tahoma" w:hAnsi="Tahoma" w:cs="Tahoma"/>
          <w:sz w:val="24"/>
          <w:szCs w:val="24"/>
        </w:rPr>
      </w:pPr>
      <w:r w:rsidRPr="00A912B7">
        <w:rPr>
          <w:rFonts w:ascii="Tahoma" w:hAnsi="Tahoma" w:cs="Tahoma"/>
          <w:sz w:val="24"/>
          <w:szCs w:val="24"/>
        </w:rPr>
        <w:t>The water treatment system in farm house was upgraded.</w:t>
      </w:r>
    </w:p>
    <w:p w:rsidR="00945DC9" w:rsidRPr="00A912B7" w:rsidRDefault="00945DC9" w:rsidP="00945DC9">
      <w:pPr>
        <w:numPr>
          <w:ilvl w:val="0"/>
          <w:numId w:val="24"/>
        </w:numPr>
        <w:rPr>
          <w:rFonts w:ascii="Tahoma" w:hAnsi="Tahoma" w:cs="Tahoma"/>
          <w:sz w:val="24"/>
          <w:szCs w:val="24"/>
        </w:rPr>
      </w:pPr>
      <w:r w:rsidRPr="00A912B7">
        <w:rPr>
          <w:rFonts w:ascii="Tahoma" w:hAnsi="Tahoma" w:cs="Tahoma"/>
          <w:sz w:val="24"/>
          <w:szCs w:val="24"/>
        </w:rPr>
        <w:t>Boilers in the farm house were serviced for winter duty.</w:t>
      </w:r>
    </w:p>
    <w:p w:rsidR="00945DC9" w:rsidRPr="00A912B7" w:rsidRDefault="00945DC9" w:rsidP="00945DC9">
      <w:pPr>
        <w:rPr>
          <w:rFonts w:ascii="Tahoma" w:hAnsi="Tahoma" w:cs="Tahoma"/>
          <w:sz w:val="24"/>
          <w:szCs w:val="24"/>
        </w:rPr>
      </w:pPr>
    </w:p>
    <w:p w:rsidR="00945DC9" w:rsidRPr="00A912B7" w:rsidRDefault="00945DC9" w:rsidP="00945DC9">
      <w:pPr>
        <w:rPr>
          <w:rFonts w:ascii="Tahoma" w:hAnsi="Tahoma" w:cs="Tahoma"/>
          <w:sz w:val="24"/>
          <w:szCs w:val="24"/>
        </w:rPr>
      </w:pPr>
      <w:r w:rsidRPr="00A912B7">
        <w:rPr>
          <w:rFonts w:ascii="Tahoma" w:hAnsi="Tahoma" w:cs="Tahoma"/>
          <w:sz w:val="24"/>
          <w:szCs w:val="24"/>
        </w:rPr>
        <w:t>Grounds maintenance:</w:t>
      </w:r>
    </w:p>
    <w:p w:rsidR="00945DC9" w:rsidRPr="00A912B7" w:rsidRDefault="00945DC9" w:rsidP="00945DC9">
      <w:pPr>
        <w:numPr>
          <w:ilvl w:val="0"/>
          <w:numId w:val="24"/>
        </w:numPr>
        <w:rPr>
          <w:rFonts w:ascii="Tahoma" w:hAnsi="Tahoma" w:cs="Tahoma"/>
          <w:sz w:val="24"/>
          <w:szCs w:val="24"/>
        </w:rPr>
      </w:pPr>
      <w:r w:rsidRPr="00A912B7">
        <w:rPr>
          <w:rFonts w:ascii="Tahoma" w:hAnsi="Tahoma" w:cs="Tahoma"/>
          <w:sz w:val="24"/>
          <w:szCs w:val="24"/>
        </w:rPr>
        <w:t>Lawns and fields were mowed by Adam’s Lawn Service</w:t>
      </w:r>
    </w:p>
    <w:p w:rsidR="00945DC9" w:rsidRPr="00A912B7" w:rsidRDefault="00945DC9" w:rsidP="00945DC9">
      <w:pPr>
        <w:numPr>
          <w:ilvl w:val="0"/>
          <w:numId w:val="24"/>
        </w:numPr>
        <w:rPr>
          <w:rFonts w:ascii="Tahoma" w:hAnsi="Tahoma" w:cs="Tahoma"/>
          <w:sz w:val="24"/>
          <w:szCs w:val="24"/>
        </w:rPr>
      </w:pPr>
      <w:r w:rsidRPr="00A912B7">
        <w:rPr>
          <w:rFonts w:ascii="Tahoma" w:hAnsi="Tahoma" w:cs="Tahoma"/>
          <w:sz w:val="24"/>
          <w:szCs w:val="24"/>
        </w:rPr>
        <w:t>A large oak tree was removed from the field due to diseased limbs by Distinctive Tree Service</w:t>
      </w:r>
    </w:p>
    <w:p w:rsidR="00945DC9" w:rsidRPr="00A912B7" w:rsidRDefault="00945DC9" w:rsidP="00945DC9">
      <w:pPr>
        <w:numPr>
          <w:ilvl w:val="0"/>
          <w:numId w:val="24"/>
        </w:numPr>
        <w:rPr>
          <w:rFonts w:ascii="Tahoma" w:hAnsi="Tahoma" w:cs="Tahoma"/>
          <w:sz w:val="24"/>
          <w:szCs w:val="24"/>
        </w:rPr>
      </w:pPr>
      <w:r w:rsidRPr="00A912B7">
        <w:rPr>
          <w:rFonts w:ascii="Tahoma" w:hAnsi="Tahoma" w:cs="Tahoma"/>
          <w:sz w:val="24"/>
          <w:szCs w:val="24"/>
        </w:rPr>
        <w:t>Cold frame gardens were cared for by Vernon Garden Club and Betty Wardrop</w:t>
      </w:r>
    </w:p>
    <w:p w:rsidR="00945DC9" w:rsidRPr="00A912B7" w:rsidRDefault="00945DC9" w:rsidP="00945DC9">
      <w:pPr>
        <w:numPr>
          <w:ilvl w:val="0"/>
          <w:numId w:val="24"/>
        </w:numPr>
        <w:rPr>
          <w:rFonts w:ascii="Tahoma" w:hAnsi="Tahoma" w:cs="Tahoma"/>
          <w:sz w:val="24"/>
          <w:szCs w:val="24"/>
        </w:rPr>
      </w:pPr>
      <w:r w:rsidRPr="00A912B7">
        <w:rPr>
          <w:rFonts w:ascii="Tahoma" w:hAnsi="Tahoma" w:cs="Tahoma"/>
          <w:sz w:val="24"/>
          <w:szCs w:val="24"/>
        </w:rPr>
        <w:t>Bee hives were maintained and serviced by Allen Valli, Tom</w:t>
      </w:r>
      <w:r w:rsidR="00A912B7">
        <w:rPr>
          <w:rFonts w:ascii="Tahoma" w:hAnsi="Tahoma" w:cs="Tahoma"/>
          <w:sz w:val="24"/>
          <w:szCs w:val="24"/>
        </w:rPr>
        <w:t xml:space="preserve"> Kaminski, and Marci LaVoie. Four</w:t>
      </w:r>
      <w:r w:rsidRPr="00A912B7">
        <w:rPr>
          <w:rFonts w:ascii="Tahoma" w:hAnsi="Tahoma" w:cs="Tahoma"/>
          <w:sz w:val="24"/>
          <w:szCs w:val="24"/>
        </w:rPr>
        <w:t xml:space="preserve"> hives were lost over the winter months.</w:t>
      </w:r>
    </w:p>
    <w:p w:rsidR="00945DC9" w:rsidRPr="00A912B7" w:rsidRDefault="00945DC9" w:rsidP="00945DC9">
      <w:pPr>
        <w:numPr>
          <w:ilvl w:val="0"/>
          <w:numId w:val="24"/>
        </w:numPr>
        <w:rPr>
          <w:rFonts w:ascii="Tahoma" w:hAnsi="Tahoma" w:cs="Tahoma"/>
          <w:sz w:val="24"/>
          <w:szCs w:val="24"/>
        </w:rPr>
      </w:pPr>
      <w:r w:rsidRPr="00A912B7">
        <w:rPr>
          <w:rFonts w:ascii="Tahoma" w:hAnsi="Tahoma" w:cs="Tahoma"/>
          <w:sz w:val="24"/>
          <w:szCs w:val="24"/>
        </w:rPr>
        <w:t>Field and swale trimming was performed by Ron Levesque</w:t>
      </w:r>
    </w:p>
    <w:p w:rsidR="00126835" w:rsidRDefault="00126835" w:rsidP="00CB0A91">
      <w:pPr>
        <w:pStyle w:val="Footer"/>
        <w:tabs>
          <w:tab w:val="clear" w:pos="4320"/>
          <w:tab w:val="clear" w:pos="8640"/>
        </w:tabs>
        <w:rPr>
          <w:rFonts w:ascii="Tahoma" w:hAnsi="Tahoma" w:cs="Tahoma"/>
          <w:b/>
          <w:sz w:val="24"/>
          <w:szCs w:val="24"/>
        </w:rPr>
      </w:pPr>
    </w:p>
    <w:p w:rsidR="00CB0A91" w:rsidRPr="00BC6EB0" w:rsidRDefault="00CB0A91" w:rsidP="00CB0A91">
      <w:pPr>
        <w:pStyle w:val="Footer"/>
        <w:tabs>
          <w:tab w:val="clear" w:pos="4320"/>
          <w:tab w:val="clear" w:pos="8640"/>
        </w:tabs>
        <w:rPr>
          <w:rFonts w:ascii="Tahoma" w:hAnsi="Tahoma" w:cs="Tahoma"/>
          <w:b/>
          <w:sz w:val="24"/>
          <w:szCs w:val="24"/>
        </w:rPr>
      </w:pPr>
      <w:r w:rsidRPr="00BC6EB0">
        <w:rPr>
          <w:rFonts w:ascii="Tahoma" w:hAnsi="Tahoma" w:cs="Tahoma"/>
          <w:b/>
          <w:sz w:val="24"/>
          <w:szCs w:val="24"/>
        </w:rPr>
        <w:t>Special Projects</w:t>
      </w:r>
      <w:r w:rsidR="003730A2">
        <w:rPr>
          <w:rFonts w:ascii="Tahoma" w:hAnsi="Tahoma" w:cs="Tahoma"/>
          <w:b/>
          <w:sz w:val="24"/>
          <w:szCs w:val="24"/>
        </w:rPr>
        <w:t xml:space="preserve"> </w:t>
      </w:r>
    </w:p>
    <w:p w:rsidR="00CB0A91" w:rsidRPr="00300DE3" w:rsidRDefault="00CB0A91" w:rsidP="00CB0A91">
      <w:pPr>
        <w:pStyle w:val="Footer"/>
        <w:tabs>
          <w:tab w:val="clear" w:pos="4320"/>
          <w:tab w:val="clear" w:pos="8640"/>
        </w:tabs>
        <w:rPr>
          <w:rFonts w:ascii="Tahoma" w:hAnsi="Tahoma" w:cs="Tahoma"/>
          <w:sz w:val="24"/>
          <w:szCs w:val="24"/>
        </w:rPr>
      </w:pPr>
      <w:r w:rsidRPr="00300DE3">
        <w:rPr>
          <w:rFonts w:ascii="Tahoma" w:hAnsi="Tahoma" w:cs="Tahoma"/>
          <w:sz w:val="24"/>
          <w:szCs w:val="24"/>
        </w:rPr>
        <w:t>Co-Chairmen A</w:t>
      </w:r>
      <w:r w:rsidR="00F2119B">
        <w:rPr>
          <w:rFonts w:ascii="Tahoma" w:hAnsi="Tahoma" w:cs="Tahoma"/>
          <w:sz w:val="24"/>
          <w:szCs w:val="24"/>
        </w:rPr>
        <w:t>nn Letendre and Maryann Levesque</w:t>
      </w:r>
    </w:p>
    <w:p w:rsidR="00CB0A91" w:rsidRDefault="00CB0A91" w:rsidP="00CB0A91">
      <w:pPr>
        <w:pStyle w:val="Footer"/>
        <w:tabs>
          <w:tab w:val="clear" w:pos="4320"/>
          <w:tab w:val="clear" w:pos="8640"/>
        </w:tabs>
        <w:rPr>
          <w:rFonts w:ascii="Tahoma" w:hAnsi="Tahoma" w:cs="Tahoma"/>
          <w:sz w:val="16"/>
          <w:szCs w:val="16"/>
        </w:rPr>
      </w:pPr>
    </w:p>
    <w:p w:rsidR="003730A2" w:rsidRPr="003730A2" w:rsidRDefault="003730A2" w:rsidP="00CB0A91">
      <w:pPr>
        <w:pStyle w:val="Footer"/>
        <w:tabs>
          <w:tab w:val="clear" w:pos="4320"/>
          <w:tab w:val="clear" w:pos="8640"/>
        </w:tabs>
        <w:rPr>
          <w:rFonts w:ascii="Tahoma" w:hAnsi="Tahoma" w:cs="Tahoma"/>
          <w:i/>
          <w:sz w:val="24"/>
          <w:szCs w:val="24"/>
        </w:rPr>
      </w:pPr>
      <w:r w:rsidRPr="003730A2">
        <w:rPr>
          <w:rFonts w:ascii="Tahoma" w:hAnsi="Tahoma" w:cs="Tahoma"/>
          <w:i/>
          <w:sz w:val="24"/>
          <w:szCs w:val="24"/>
        </w:rPr>
        <w:t>Heritage Center</w:t>
      </w:r>
    </w:p>
    <w:p w:rsidR="00A912B7" w:rsidRDefault="00AE7AA0" w:rsidP="00A912B7">
      <w:pPr>
        <w:pStyle w:val="Footer"/>
        <w:tabs>
          <w:tab w:val="clear" w:pos="4320"/>
          <w:tab w:val="clear" w:pos="8640"/>
        </w:tabs>
        <w:ind w:right="-90"/>
        <w:rPr>
          <w:rFonts w:ascii="Tahoma" w:hAnsi="Tahoma" w:cs="Tahoma"/>
          <w:sz w:val="24"/>
          <w:szCs w:val="24"/>
        </w:rPr>
      </w:pPr>
      <w:r>
        <w:rPr>
          <w:rFonts w:ascii="Tahoma" w:hAnsi="Tahoma" w:cs="Tahoma"/>
          <w:sz w:val="24"/>
          <w:szCs w:val="24"/>
        </w:rPr>
        <w:t xml:space="preserve">Work continued on development of the Heritage Center, for which we have a $150,000 grant from the State of Connecticut. </w:t>
      </w:r>
      <w:r w:rsidR="00A912B7">
        <w:rPr>
          <w:rFonts w:ascii="Tahoma" w:hAnsi="Tahoma" w:cs="Tahoma"/>
          <w:sz w:val="24"/>
          <w:szCs w:val="24"/>
        </w:rPr>
        <w:t>As of June 30, 2021</w:t>
      </w:r>
      <w:r w:rsidR="00CB0A91" w:rsidRPr="00E97C9F">
        <w:rPr>
          <w:rFonts w:ascii="Tahoma" w:hAnsi="Tahoma" w:cs="Tahoma"/>
          <w:sz w:val="24"/>
          <w:szCs w:val="24"/>
        </w:rPr>
        <w:t xml:space="preserve"> we have expended </w:t>
      </w:r>
      <w:r w:rsidR="00CB0A91" w:rsidRPr="00440943">
        <w:rPr>
          <w:rFonts w:ascii="Tahoma" w:hAnsi="Tahoma" w:cs="Tahoma"/>
          <w:sz w:val="24"/>
          <w:szCs w:val="24"/>
        </w:rPr>
        <w:t>$</w:t>
      </w:r>
      <w:r w:rsidR="00D446B9">
        <w:rPr>
          <w:rFonts w:ascii="Tahoma" w:hAnsi="Tahoma"/>
          <w:sz w:val="24"/>
          <w:szCs w:val="24"/>
        </w:rPr>
        <w:t>1</w:t>
      </w:r>
      <w:r w:rsidR="003730A2">
        <w:rPr>
          <w:rFonts w:ascii="Tahoma" w:hAnsi="Tahoma"/>
          <w:sz w:val="24"/>
          <w:szCs w:val="24"/>
        </w:rPr>
        <w:t>23,520</w:t>
      </w:r>
      <w:r w:rsidR="00350B72">
        <w:rPr>
          <w:rFonts w:ascii="Tahoma" w:hAnsi="Tahoma"/>
          <w:sz w:val="24"/>
          <w:szCs w:val="24"/>
        </w:rPr>
        <w:t xml:space="preserve"> </w:t>
      </w:r>
      <w:r w:rsidR="007C5490" w:rsidRPr="00E97C9F">
        <w:rPr>
          <w:rFonts w:ascii="Tahoma" w:hAnsi="Tahoma" w:cs="Tahoma"/>
          <w:sz w:val="24"/>
          <w:szCs w:val="24"/>
        </w:rPr>
        <w:t>of the gr</w:t>
      </w:r>
      <w:r w:rsidR="000913EB">
        <w:rPr>
          <w:rFonts w:ascii="Tahoma" w:hAnsi="Tahoma" w:cs="Tahoma"/>
          <w:sz w:val="24"/>
          <w:szCs w:val="24"/>
        </w:rPr>
        <w:t xml:space="preserve">ant funds. The major work on the facility this </w:t>
      </w:r>
      <w:r w:rsidR="00F2119B">
        <w:rPr>
          <w:rFonts w:ascii="Tahoma" w:hAnsi="Tahoma" w:cs="Tahoma"/>
          <w:sz w:val="24"/>
          <w:szCs w:val="24"/>
        </w:rPr>
        <w:t xml:space="preserve">year </w:t>
      </w:r>
      <w:r w:rsidR="000913EB">
        <w:rPr>
          <w:rFonts w:ascii="Tahoma" w:hAnsi="Tahoma" w:cs="Tahoma"/>
          <w:sz w:val="24"/>
          <w:szCs w:val="24"/>
        </w:rPr>
        <w:t xml:space="preserve">was lighting installation and an underground electrical line. </w:t>
      </w:r>
      <w:r w:rsidR="003730A2">
        <w:rPr>
          <w:rFonts w:ascii="Tahoma" w:hAnsi="Tahoma" w:cs="Tahoma"/>
          <w:sz w:val="24"/>
          <w:szCs w:val="24"/>
        </w:rPr>
        <w:t xml:space="preserve"> Design of display panels was initiated.</w:t>
      </w:r>
      <w:r w:rsidR="00350B72">
        <w:rPr>
          <w:rFonts w:ascii="Tahoma" w:hAnsi="Tahoma" w:cs="Tahoma"/>
          <w:sz w:val="24"/>
          <w:szCs w:val="24"/>
        </w:rPr>
        <w:t xml:space="preserve"> </w:t>
      </w:r>
      <w:r w:rsidR="00C15C97">
        <w:rPr>
          <w:rFonts w:ascii="Tahoma" w:hAnsi="Tahoma" w:cs="Tahoma"/>
          <w:sz w:val="24"/>
          <w:szCs w:val="24"/>
        </w:rPr>
        <w:t xml:space="preserve">Research and the sorting, cleaning and </w:t>
      </w:r>
      <w:r w:rsidR="00A912B7">
        <w:rPr>
          <w:rFonts w:ascii="Tahoma" w:hAnsi="Tahoma" w:cs="Tahoma"/>
          <w:sz w:val="24"/>
          <w:szCs w:val="24"/>
        </w:rPr>
        <w:t>collection</w:t>
      </w:r>
      <w:r w:rsidR="00C15C97">
        <w:rPr>
          <w:rFonts w:ascii="Tahoma" w:hAnsi="Tahoma" w:cs="Tahoma"/>
          <w:sz w:val="24"/>
          <w:szCs w:val="24"/>
        </w:rPr>
        <w:t xml:space="preserve"> of display items</w:t>
      </w:r>
      <w:r w:rsidR="00A912B7">
        <w:rPr>
          <w:rFonts w:ascii="Tahoma" w:hAnsi="Tahoma" w:cs="Tahoma"/>
          <w:sz w:val="24"/>
          <w:szCs w:val="24"/>
        </w:rPr>
        <w:t xml:space="preserve"> has continued. </w:t>
      </w:r>
    </w:p>
    <w:p w:rsidR="00354F5E" w:rsidRDefault="00354F5E" w:rsidP="00A912B7">
      <w:pPr>
        <w:pStyle w:val="Footer"/>
        <w:tabs>
          <w:tab w:val="clear" w:pos="4320"/>
          <w:tab w:val="clear" w:pos="8640"/>
        </w:tabs>
        <w:ind w:right="-90"/>
        <w:rPr>
          <w:rFonts w:ascii="Tahoma" w:hAnsi="Tahoma" w:cs="Tahoma"/>
          <w:b/>
          <w:sz w:val="24"/>
          <w:szCs w:val="24"/>
        </w:rPr>
      </w:pPr>
    </w:p>
    <w:p w:rsidR="00354F5E" w:rsidRPr="003730A2" w:rsidRDefault="003730A2" w:rsidP="00A912B7">
      <w:pPr>
        <w:pStyle w:val="Footer"/>
        <w:tabs>
          <w:tab w:val="clear" w:pos="4320"/>
          <w:tab w:val="clear" w:pos="8640"/>
        </w:tabs>
        <w:ind w:right="-90"/>
        <w:rPr>
          <w:rFonts w:ascii="Tahoma" w:hAnsi="Tahoma" w:cs="Tahoma"/>
          <w:i/>
          <w:sz w:val="24"/>
          <w:szCs w:val="24"/>
        </w:rPr>
      </w:pPr>
      <w:r w:rsidRPr="003730A2">
        <w:rPr>
          <w:rFonts w:ascii="Tahoma" w:hAnsi="Tahoma" w:cs="Tahoma"/>
          <w:i/>
          <w:sz w:val="24"/>
          <w:szCs w:val="24"/>
        </w:rPr>
        <w:t>Valley Falls Park Fields</w:t>
      </w:r>
    </w:p>
    <w:p w:rsidR="00354F5E" w:rsidRPr="003730A2" w:rsidRDefault="003730A2" w:rsidP="00A912B7">
      <w:pPr>
        <w:pStyle w:val="Footer"/>
        <w:tabs>
          <w:tab w:val="clear" w:pos="4320"/>
          <w:tab w:val="clear" w:pos="8640"/>
        </w:tabs>
        <w:ind w:right="-90"/>
        <w:rPr>
          <w:rFonts w:ascii="Tahoma" w:hAnsi="Tahoma" w:cs="Tahoma"/>
          <w:sz w:val="24"/>
          <w:szCs w:val="24"/>
        </w:rPr>
      </w:pPr>
      <w:r>
        <w:rPr>
          <w:rFonts w:ascii="Tahoma" w:hAnsi="Tahoma" w:cs="Tahoma"/>
          <w:sz w:val="24"/>
          <w:szCs w:val="24"/>
        </w:rPr>
        <w:t>The Friends initiated a project to update the management plan for maintaining the fields in Valley Falls Park.  The Friends had prepared the original plan in 1995. Former Conservat</w:t>
      </w:r>
      <w:r w:rsidR="00C15C97">
        <w:rPr>
          <w:rFonts w:ascii="Tahoma" w:hAnsi="Tahoma" w:cs="Tahoma"/>
          <w:sz w:val="24"/>
          <w:szCs w:val="24"/>
        </w:rPr>
        <w:t>ion Commission chairmen</w:t>
      </w:r>
      <w:r>
        <w:rPr>
          <w:rFonts w:ascii="Tahoma" w:hAnsi="Tahoma" w:cs="Tahoma"/>
          <w:sz w:val="24"/>
          <w:szCs w:val="24"/>
        </w:rPr>
        <w:t>, Tom Ouellette and Sheryl McMullen</w:t>
      </w:r>
      <w:r w:rsidR="00C15C97">
        <w:rPr>
          <w:rFonts w:ascii="Tahoma" w:hAnsi="Tahoma" w:cs="Tahoma"/>
          <w:sz w:val="24"/>
          <w:szCs w:val="24"/>
        </w:rPr>
        <w:t>,</w:t>
      </w:r>
      <w:r>
        <w:rPr>
          <w:rFonts w:ascii="Tahoma" w:hAnsi="Tahoma" w:cs="Tahoma"/>
          <w:sz w:val="24"/>
          <w:szCs w:val="24"/>
        </w:rPr>
        <w:t xml:space="preserve"> assisted with the project.  Jane Seymour, DEEP Wildlife Biologist</w:t>
      </w:r>
      <w:r w:rsidR="00C15C97">
        <w:rPr>
          <w:rFonts w:ascii="Tahoma" w:hAnsi="Tahoma" w:cs="Tahoma"/>
          <w:sz w:val="24"/>
          <w:szCs w:val="24"/>
        </w:rPr>
        <w:t>,</w:t>
      </w:r>
      <w:r>
        <w:rPr>
          <w:rFonts w:ascii="Tahoma" w:hAnsi="Tahoma" w:cs="Tahoma"/>
          <w:sz w:val="24"/>
          <w:szCs w:val="24"/>
        </w:rPr>
        <w:t xml:space="preserve"> provided guidance with invasive plant removal, and </w:t>
      </w:r>
      <w:r w:rsidR="00C15C97">
        <w:rPr>
          <w:rFonts w:ascii="Tahoma" w:hAnsi="Tahoma" w:cs="Tahoma"/>
          <w:sz w:val="24"/>
          <w:szCs w:val="24"/>
        </w:rPr>
        <w:t xml:space="preserve">with </w:t>
      </w:r>
      <w:r>
        <w:rPr>
          <w:rFonts w:ascii="Tahoma" w:hAnsi="Tahoma" w:cs="Tahoma"/>
          <w:sz w:val="24"/>
          <w:szCs w:val="24"/>
        </w:rPr>
        <w:t xml:space="preserve">establishing mowing schedules at appropriate times of the year.  </w:t>
      </w:r>
    </w:p>
    <w:p w:rsidR="00354F5E" w:rsidRDefault="00354F5E" w:rsidP="00A912B7">
      <w:pPr>
        <w:pStyle w:val="Footer"/>
        <w:tabs>
          <w:tab w:val="clear" w:pos="4320"/>
          <w:tab w:val="clear" w:pos="8640"/>
        </w:tabs>
        <w:ind w:right="-90"/>
        <w:rPr>
          <w:rFonts w:ascii="Tahoma" w:hAnsi="Tahoma" w:cs="Tahoma"/>
          <w:b/>
          <w:sz w:val="24"/>
          <w:szCs w:val="24"/>
        </w:rPr>
      </w:pPr>
    </w:p>
    <w:p w:rsidR="00354F5E" w:rsidRDefault="008205C6" w:rsidP="00A912B7">
      <w:pPr>
        <w:pStyle w:val="Footer"/>
        <w:tabs>
          <w:tab w:val="clear" w:pos="4320"/>
          <w:tab w:val="clear" w:pos="8640"/>
        </w:tabs>
        <w:ind w:right="-90"/>
        <w:rPr>
          <w:rFonts w:ascii="Tahoma" w:hAnsi="Tahoma" w:cs="Tahoma"/>
          <w:b/>
          <w:sz w:val="24"/>
          <w:szCs w:val="24"/>
        </w:rPr>
      </w:pPr>
      <w:r>
        <w:rPr>
          <w:rFonts w:ascii="Tahoma" w:hAnsi="Tahoma" w:cs="Tahoma"/>
          <w:b/>
          <w:sz w:val="24"/>
          <w:szCs w:val="24"/>
        </w:rPr>
        <w:t xml:space="preserve">Nominating Committee </w:t>
      </w:r>
    </w:p>
    <w:p w:rsidR="00CB29E9" w:rsidRPr="00CB29E9" w:rsidRDefault="00CB29E9" w:rsidP="00A912B7">
      <w:pPr>
        <w:pStyle w:val="Footer"/>
        <w:tabs>
          <w:tab w:val="clear" w:pos="4320"/>
          <w:tab w:val="clear" w:pos="8640"/>
        </w:tabs>
        <w:ind w:right="-90"/>
        <w:rPr>
          <w:rFonts w:ascii="Tahoma" w:hAnsi="Tahoma" w:cs="Tahoma"/>
          <w:sz w:val="24"/>
          <w:szCs w:val="24"/>
        </w:rPr>
      </w:pPr>
      <w:r w:rsidRPr="00CB29E9">
        <w:rPr>
          <w:rFonts w:ascii="Tahoma" w:hAnsi="Tahoma" w:cs="Tahoma"/>
          <w:sz w:val="24"/>
          <w:szCs w:val="24"/>
        </w:rPr>
        <w:t>Karin James</w:t>
      </w:r>
      <w:r>
        <w:rPr>
          <w:rFonts w:ascii="Tahoma" w:hAnsi="Tahoma" w:cs="Tahoma"/>
          <w:sz w:val="24"/>
          <w:szCs w:val="24"/>
        </w:rPr>
        <w:t>, Chairman</w:t>
      </w:r>
      <w:r w:rsidRPr="00CB29E9">
        <w:rPr>
          <w:rFonts w:ascii="Tahoma" w:hAnsi="Tahoma" w:cs="Tahoma"/>
          <w:sz w:val="24"/>
          <w:szCs w:val="24"/>
        </w:rPr>
        <w:t>; Nancy Strong, Ann Letendre</w:t>
      </w:r>
    </w:p>
    <w:p w:rsidR="00CB29E9" w:rsidRDefault="003730A2" w:rsidP="00A912B7">
      <w:pPr>
        <w:pStyle w:val="Footer"/>
        <w:tabs>
          <w:tab w:val="clear" w:pos="4320"/>
          <w:tab w:val="clear" w:pos="8640"/>
        </w:tabs>
        <w:ind w:right="-90"/>
        <w:rPr>
          <w:rFonts w:ascii="Tahoma" w:hAnsi="Tahoma" w:cs="Tahoma"/>
          <w:sz w:val="24"/>
          <w:szCs w:val="24"/>
        </w:rPr>
      </w:pPr>
      <w:r>
        <w:rPr>
          <w:rFonts w:ascii="Tahoma" w:hAnsi="Tahoma" w:cs="Tahoma"/>
          <w:sz w:val="24"/>
          <w:szCs w:val="24"/>
        </w:rPr>
        <w:t xml:space="preserve">The </w:t>
      </w:r>
      <w:r w:rsidR="00CB29E9">
        <w:rPr>
          <w:rFonts w:ascii="Tahoma" w:hAnsi="Tahoma" w:cs="Tahoma"/>
          <w:sz w:val="24"/>
          <w:szCs w:val="24"/>
        </w:rPr>
        <w:t xml:space="preserve">Committee nominates the </w:t>
      </w:r>
      <w:r>
        <w:rPr>
          <w:rFonts w:ascii="Tahoma" w:hAnsi="Tahoma" w:cs="Tahoma"/>
          <w:sz w:val="24"/>
          <w:szCs w:val="24"/>
        </w:rPr>
        <w:t>following officers and director</w:t>
      </w:r>
      <w:r w:rsidR="00CB29E9">
        <w:rPr>
          <w:rFonts w:ascii="Tahoma" w:hAnsi="Tahoma" w:cs="Tahoma"/>
          <w:sz w:val="24"/>
          <w:szCs w:val="24"/>
        </w:rPr>
        <w:t>s</w:t>
      </w:r>
      <w:r w:rsidR="008205C6">
        <w:rPr>
          <w:rFonts w:ascii="Tahoma" w:hAnsi="Tahoma" w:cs="Tahoma"/>
          <w:sz w:val="24"/>
          <w:szCs w:val="24"/>
        </w:rPr>
        <w:t xml:space="preserve"> for a two-year term</w:t>
      </w:r>
      <w:r w:rsidR="00CB29E9">
        <w:rPr>
          <w:rFonts w:ascii="Tahoma" w:hAnsi="Tahoma" w:cs="Tahoma"/>
          <w:sz w:val="24"/>
          <w:szCs w:val="24"/>
        </w:rPr>
        <w:t xml:space="preserve"> beginning</w:t>
      </w:r>
      <w:r>
        <w:rPr>
          <w:rFonts w:ascii="Tahoma" w:hAnsi="Tahoma" w:cs="Tahoma"/>
          <w:sz w:val="24"/>
          <w:szCs w:val="24"/>
        </w:rPr>
        <w:t xml:space="preserve"> July 1, 2021</w:t>
      </w:r>
      <w:r w:rsidR="00CB29E9">
        <w:rPr>
          <w:rFonts w:ascii="Tahoma" w:hAnsi="Tahoma" w:cs="Tahoma"/>
          <w:sz w:val="24"/>
          <w:szCs w:val="24"/>
        </w:rPr>
        <w:t xml:space="preserve"> and ending June 30, 2023:  </w:t>
      </w:r>
    </w:p>
    <w:p w:rsidR="003730A2" w:rsidRPr="003730A2" w:rsidRDefault="00CB29E9" w:rsidP="00A912B7">
      <w:pPr>
        <w:pStyle w:val="Footer"/>
        <w:tabs>
          <w:tab w:val="clear" w:pos="4320"/>
          <w:tab w:val="clear" w:pos="8640"/>
        </w:tabs>
        <w:ind w:right="-90"/>
        <w:rPr>
          <w:rFonts w:ascii="Tahoma" w:hAnsi="Tahoma" w:cs="Tahoma"/>
          <w:sz w:val="24"/>
          <w:szCs w:val="24"/>
        </w:rPr>
      </w:pPr>
      <w:r w:rsidRPr="00CB29E9">
        <w:rPr>
          <w:rFonts w:ascii="Tahoma" w:hAnsi="Tahoma" w:cs="Tahoma"/>
          <w:sz w:val="24"/>
          <w:szCs w:val="24"/>
          <w:u w:val="single"/>
        </w:rPr>
        <w:t xml:space="preserve">Officers: </w:t>
      </w:r>
      <w:r>
        <w:rPr>
          <w:rFonts w:ascii="Tahoma" w:hAnsi="Tahoma" w:cs="Tahoma"/>
          <w:sz w:val="24"/>
          <w:szCs w:val="24"/>
        </w:rPr>
        <w:t xml:space="preserve"> Karin James (president); Maryann Levesque (vice-president); Nancy Steffens (secretary);  Bob Letendre (Treasurer). </w:t>
      </w:r>
    </w:p>
    <w:p w:rsidR="00354F5E" w:rsidRPr="00CB29E9" w:rsidRDefault="00CB29E9" w:rsidP="00A912B7">
      <w:pPr>
        <w:pStyle w:val="Footer"/>
        <w:tabs>
          <w:tab w:val="clear" w:pos="4320"/>
          <w:tab w:val="clear" w:pos="8640"/>
        </w:tabs>
        <w:ind w:right="-90"/>
        <w:rPr>
          <w:rFonts w:ascii="Tahoma" w:hAnsi="Tahoma" w:cs="Tahoma"/>
          <w:sz w:val="24"/>
          <w:szCs w:val="24"/>
        </w:rPr>
      </w:pPr>
      <w:r w:rsidRPr="00CB29E9">
        <w:rPr>
          <w:rFonts w:ascii="Tahoma" w:hAnsi="Tahoma" w:cs="Tahoma"/>
          <w:sz w:val="24"/>
          <w:szCs w:val="24"/>
          <w:u w:val="single"/>
        </w:rPr>
        <w:t>Directors:</w:t>
      </w:r>
      <w:r w:rsidRPr="00CB29E9">
        <w:rPr>
          <w:rFonts w:ascii="Tahoma" w:hAnsi="Tahoma" w:cs="Tahoma"/>
          <w:sz w:val="24"/>
          <w:szCs w:val="24"/>
        </w:rPr>
        <w:t xml:space="preserve">  Ann Letendre, Joe King, Ginny Gingras, Jean Mer</w:t>
      </w:r>
      <w:r>
        <w:rPr>
          <w:rFonts w:ascii="Tahoma" w:hAnsi="Tahoma" w:cs="Tahoma"/>
          <w:sz w:val="24"/>
          <w:szCs w:val="24"/>
        </w:rPr>
        <w:t>z</w:t>
      </w:r>
    </w:p>
    <w:p w:rsidR="009150F4" w:rsidRPr="00CB29E9" w:rsidRDefault="009150F4" w:rsidP="00CB29E9">
      <w:pPr>
        <w:jc w:val="center"/>
        <w:rPr>
          <w:sz w:val="24"/>
          <w:szCs w:val="24"/>
        </w:rPr>
      </w:pPr>
      <w:r w:rsidRPr="00CB29E9">
        <w:rPr>
          <w:rFonts w:ascii="Tahoma" w:hAnsi="Tahoma" w:cs="Tahoma"/>
          <w:b/>
          <w:sz w:val="24"/>
          <w:szCs w:val="24"/>
        </w:rPr>
        <w:lastRenderedPageBreak/>
        <w:t>Donors to the Friends of Valley Falls – July 1, 2020 to June 30, 2021</w:t>
      </w:r>
    </w:p>
    <w:p w:rsidR="009150F4" w:rsidRDefault="009150F4" w:rsidP="009150F4">
      <w:pPr>
        <w:pStyle w:val="Footer"/>
        <w:tabs>
          <w:tab w:val="clear" w:pos="4320"/>
          <w:tab w:val="clear" w:pos="8640"/>
        </w:tabs>
        <w:jc w:val="center"/>
        <w:rPr>
          <w:rFonts w:ascii="Tahoma" w:hAnsi="Tahoma" w:cs="Tahoma"/>
          <w:b/>
          <w:sz w:val="24"/>
          <w:szCs w:val="24"/>
        </w:rPr>
      </w:pPr>
    </w:p>
    <w:p w:rsidR="00AE479F" w:rsidRPr="00DE59FF" w:rsidRDefault="00AE479F" w:rsidP="009150F4">
      <w:pPr>
        <w:pStyle w:val="Footer"/>
        <w:tabs>
          <w:tab w:val="clear" w:pos="4320"/>
          <w:tab w:val="clear" w:pos="8640"/>
        </w:tabs>
        <w:jc w:val="center"/>
        <w:rPr>
          <w:rFonts w:ascii="Tahoma" w:hAnsi="Tahoma" w:cs="Tahoma"/>
          <w:b/>
          <w:sz w:val="24"/>
          <w:szCs w:val="24"/>
        </w:rPr>
      </w:pPr>
    </w:p>
    <w:tbl>
      <w:tblPr>
        <w:tblW w:w="9810" w:type="dxa"/>
        <w:tblLook w:val="04A0"/>
      </w:tblPr>
      <w:tblGrid>
        <w:gridCol w:w="3420"/>
        <w:gridCol w:w="3060"/>
        <w:gridCol w:w="450"/>
        <w:gridCol w:w="2384"/>
        <w:gridCol w:w="136"/>
        <w:gridCol w:w="360"/>
      </w:tblGrid>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D446B9" w:rsidRDefault="009150F4" w:rsidP="009150F4">
            <w:pPr>
              <w:jc w:val="center"/>
              <w:rPr>
                <w:rFonts w:ascii="Tahoma" w:hAnsi="Tahoma" w:cs="Tahoma"/>
                <w:sz w:val="24"/>
                <w:szCs w:val="24"/>
              </w:rPr>
            </w:pPr>
          </w:p>
        </w:tc>
        <w:tc>
          <w:tcPr>
            <w:tcW w:w="3060" w:type="dxa"/>
            <w:tcBorders>
              <w:top w:val="nil"/>
              <w:left w:val="nil"/>
              <w:bottom w:val="nil"/>
              <w:right w:val="nil"/>
            </w:tcBorders>
            <w:shd w:val="clear" w:color="auto" w:fill="auto"/>
            <w:noWrap/>
            <w:vAlign w:val="center"/>
            <w:hideMark/>
          </w:tcPr>
          <w:p w:rsidR="009150F4" w:rsidRPr="00D446B9" w:rsidRDefault="009150F4" w:rsidP="009150F4">
            <w:pPr>
              <w:jc w:val="center"/>
              <w:rPr>
                <w:rFonts w:ascii="Tahoma" w:hAnsi="Tahoma" w:cs="Tahoma"/>
                <w:b/>
                <w:bCs/>
                <w:sz w:val="24"/>
                <w:szCs w:val="24"/>
              </w:rPr>
            </w:pPr>
          </w:p>
        </w:tc>
        <w:tc>
          <w:tcPr>
            <w:tcW w:w="2834" w:type="dxa"/>
            <w:gridSpan w:val="2"/>
            <w:tcBorders>
              <w:top w:val="nil"/>
              <w:left w:val="nil"/>
              <w:bottom w:val="nil"/>
              <w:right w:val="nil"/>
            </w:tcBorders>
            <w:shd w:val="clear" w:color="auto" w:fill="auto"/>
            <w:noWrap/>
            <w:vAlign w:val="center"/>
            <w:hideMark/>
          </w:tcPr>
          <w:p w:rsidR="009150F4" w:rsidRPr="00D446B9" w:rsidRDefault="009150F4" w:rsidP="009150F4">
            <w:pPr>
              <w:jc w:val="center"/>
              <w:rPr>
                <w:rFonts w:ascii="Tahoma" w:hAnsi="Tahoma" w:cs="Tahoma"/>
                <w:b/>
                <w:bCs/>
                <w:sz w:val="24"/>
                <w:szCs w:val="24"/>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D446B9" w:rsidRDefault="009150F4" w:rsidP="009150F4">
            <w:pPr>
              <w:jc w:val="center"/>
              <w:rPr>
                <w:rFonts w:ascii="Tahoma" w:hAnsi="Tahoma" w:cs="Tahoma"/>
                <w:sz w:val="24"/>
                <w:szCs w:val="24"/>
              </w:rPr>
            </w:pPr>
          </w:p>
        </w:tc>
        <w:tc>
          <w:tcPr>
            <w:tcW w:w="3060" w:type="dxa"/>
            <w:tcBorders>
              <w:top w:val="nil"/>
              <w:left w:val="nil"/>
              <w:bottom w:val="nil"/>
              <w:right w:val="nil"/>
            </w:tcBorders>
            <w:shd w:val="clear" w:color="auto" w:fill="auto"/>
            <w:noWrap/>
            <w:vAlign w:val="center"/>
            <w:hideMark/>
          </w:tcPr>
          <w:p w:rsidR="009150F4" w:rsidRPr="00CB29E9" w:rsidRDefault="009150F4" w:rsidP="009150F4">
            <w:pPr>
              <w:jc w:val="center"/>
              <w:rPr>
                <w:rFonts w:ascii="Tahoma" w:hAnsi="Tahoma" w:cs="Tahoma"/>
                <w:b/>
                <w:bCs/>
              </w:rPr>
            </w:pPr>
            <w:r w:rsidRPr="00CB29E9">
              <w:rPr>
                <w:rFonts w:ascii="Tahoma" w:hAnsi="Tahoma" w:cs="Tahoma"/>
                <w:b/>
                <w:bCs/>
              </w:rPr>
              <w:t>BENEFACTORS</w:t>
            </w:r>
          </w:p>
        </w:tc>
        <w:tc>
          <w:tcPr>
            <w:tcW w:w="2834" w:type="dxa"/>
            <w:gridSpan w:val="2"/>
            <w:tcBorders>
              <w:top w:val="nil"/>
              <w:left w:val="nil"/>
              <w:bottom w:val="nil"/>
              <w:right w:val="nil"/>
            </w:tcBorders>
            <w:shd w:val="clear" w:color="auto" w:fill="auto"/>
            <w:noWrap/>
            <w:vAlign w:val="center"/>
            <w:hideMark/>
          </w:tcPr>
          <w:p w:rsidR="009150F4" w:rsidRPr="00D446B9" w:rsidRDefault="009150F4" w:rsidP="009150F4">
            <w:pPr>
              <w:jc w:val="center"/>
              <w:rPr>
                <w:rFonts w:ascii="Tahoma" w:hAnsi="Tahoma" w:cs="Tahoma"/>
                <w:b/>
                <w:bCs/>
                <w:sz w:val="24"/>
                <w:szCs w:val="24"/>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Joseph Gay</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Cs/>
              </w:rPr>
            </w:pPr>
            <w:r w:rsidRPr="000913EB">
              <w:rPr>
                <w:rFonts w:ascii="Tahoma" w:hAnsi="Tahoma" w:cs="Tahoma"/>
                <w:bCs/>
              </w:rPr>
              <w:t>Betsy Glenn</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r w:rsidRPr="000913EB">
              <w:rPr>
                <w:rFonts w:ascii="Tahoma" w:hAnsi="Tahoma" w:cs="Tahoma"/>
                <w:b/>
                <w:bCs/>
              </w:rPr>
              <w:t>PATRONS</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Richard &amp; Karin James</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Scott &amp; Deborah Livingston</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Jon &amp; Jan Roe</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Jack Summers</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r w:rsidRPr="000913EB">
              <w:rPr>
                <w:rFonts w:ascii="Tahoma" w:hAnsi="Tahoma" w:cs="Tahoma"/>
                <w:b/>
                <w:bCs/>
              </w:rPr>
              <w:t>SUPPORTERS</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Fred &amp; Cheryl Arzt</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Michael Brennan</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Carol Burke</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Robert &amp; Donna Caplin</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Linda Cromwell</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Gary D. Cyr</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Milton &amp; Judith Doremus</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Suzanne Dunlap</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The Gottiers</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Tom &amp; Kim Griswold</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David &amp; Susan Herrmann</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Ray &amp; Wendy Hollworth</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Karen James-Stebbins</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George &amp; Marge Kelly</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David Kemp</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Devinder Khalsa &amp; Junko Endo</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Robert &amp; Ann Letendre</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Maryann &amp; Ron Levesque</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Ellen Marmer, MD</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Julie Martens</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Tom &amp; Susan Mason</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The McMullens</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David McQuade</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Andrew &amp; Joanne Myer</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Nancy Orlowski</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Paula Passaretti</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Gordon &amp; Amy Paterson</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Ken &amp; Jane Peacock</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Bill &amp; Naomi Pomper</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Stephen Repetto</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Andy &amp; Diane Rhoades</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Michael &amp; Marcelle Ringbloom</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Nancy Strong</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Nancy B. Swanton</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Kathleen Sweeney</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Wendy Wanchak</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Michael &amp; Phyllis Winkler</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r w:rsidRPr="000913EB">
              <w:rPr>
                <w:rFonts w:ascii="Tahoma" w:hAnsi="Tahoma" w:cs="Tahoma"/>
                <w:b/>
                <w:bCs/>
              </w:rPr>
              <w:t>FRIENDS</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Kyle Abraham</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Tom &amp; Julie Aitkin</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Denise Anamani</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Michael &amp; Judy Annati</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George Arthur</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William V. Ashe, Jr.</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Ellen Ballos</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Phyllis Baltaks</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Malcolm &amp; Susan Barlow</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Susan &amp; Arthur Beirn</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Don Bellingham</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Chip &amp; Madeline Bellows</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Margaret Bendzinski</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Roger &amp; Rachael Blais</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Ann L Bonney</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Bill &amp; Susan Breslau</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Jane Burr</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Ronald Burr</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Hubert &amp; Consuelo Bush, Jr</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w:t>
            </w:r>
            <w:r w:rsidR="00AE479F">
              <w:rPr>
                <w:rFonts w:ascii="Tahoma" w:hAnsi="Tahoma" w:cs="Tahoma"/>
              </w:rPr>
              <w:t>.</w:t>
            </w:r>
            <w:r w:rsidRPr="000913EB">
              <w:rPr>
                <w:rFonts w:ascii="Tahoma" w:hAnsi="Tahoma" w:cs="Tahoma"/>
              </w:rPr>
              <w:t xml:space="preserve"> Byram</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Brett Capshaw &amp;</w:t>
            </w:r>
          </w:p>
          <w:p w:rsidR="009150F4" w:rsidRPr="000913EB" w:rsidRDefault="009150F4" w:rsidP="009150F4">
            <w:pPr>
              <w:jc w:val="center"/>
              <w:rPr>
                <w:rFonts w:ascii="Tahoma" w:hAnsi="Tahoma" w:cs="Tahoma"/>
              </w:rPr>
            </w:pPr>
            <w:r w:rsidRPr="000913EB">
              <w:rPr>
                <w:rFonts w:ascii="Tahoma" w:hAnsi="Tahoma" w:cs="Tahoma"/>
              </w:rPr>
              <w:t>Mark Statchen</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Bob &amp; Linda Carlson</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Jeff &amp; Mary Carlson</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Carol Chappel</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Joe &amp; Audrey Courtney</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Michael &amp; Mary Cross</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Stan &amp; Judie Culy</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William &amp; Joan Curtis</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Cathy Dacey</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Thomas Didio</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Bruce Dinnie</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Mr &amp; Mrs Patrick Dubel</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Donald Edwards</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Tony Esposito</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Gail Faherty</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Tim Gallup</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Marilyn G. Ganley</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Garden Barn Nursery</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Norman &amp; Donna Gessay</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Virginia Gingras</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Viviane Guerette</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Jim &amp; Susan Gusy</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Richard &amp; Carole Guttman</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David &amp; Carol Hatch</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Robert &amp; Betty Hathaway</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Dennis Himes</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David Hiskes</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Ruth Hoffman</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tcPr>
          <w:p w:rsidR="009150F4" w:rsidRPr="000913EB" w:rsidRDefault="009150F4" w:rsidP="009150F4">
            <w:pPr>
              <w:jc w:val="center"/>
              <w:rPr>
                <w:rFonts w:ascii="Tahoma" w:hAnsi="Tahoma" w:cs="Tahoma"/>
              </w:rPr>
            </w:pPr>
            <w:r w:rsidRPr="000913EB">
              <w:rPr>
                <w:rFonts w:ascii="Tahoma" w:hAnsi="Tahoma" w:cs="Tahoma"/>
              </w:rPr>
              <w:t>George Hogan</w:t>
            </w:r>
          </w:p>
        </w:tc>
        <w:tc>
          <w:tcPr>
            <w:tcW w:w="3060" w:type="dxa"/>
            <w:tcBorders>
              <w:top w:val="nil"/>
              <w:left w:val="nil"/>
              <w:bottom w:val="nil"/>
              <w:right w:val="nil"/>
            </w:tcBorders>
            <w:shd w:val="clear" w:color="auto" w:fill="auto"/>
            <w:noWrap/>
            <w:vAlign w:val="center"/>
          </w:tcPr>
          <w:p w:rsidR="009150F4" w:rsidRPr="000913EB" w:rsidRDefault="009150F4" w:rsidP="009150F4">
            <w:pPr>
              <w:jc w:val="center"/>
              <w:rPr>
                <w:rFonts w:ascii="Tahoma" w:hAnsi="Tahoma" w:cs="Tahoma"/>
              </w:rPr>
            </w:pPr>
            <w:r w:rsidRPr="000913EB">
              <w:rPr>
                <w:rFonts w:ascii="Tahoma" w:hAnsi="Tahoma" w:cs="Tahoma"/>
              </w:rPr>
              <w:t>Jean Hopkins</w:t>
            </w:r>
          </w:p>
        </w:tc>
        <w:tc>
          <w:tcPr>
            <w:tcW w:w="2834" w:type="dxa"/>
            <w:gridSpan w:val="2"/>
            <w:tcBorders>
              <w:top w:val="nil"/>
              <w:left w:val="nil"/>
              <w:bottom w:val="nil"/>
              <w:right w:val="nil"/>
            </w:tcBorders>
            <w:shd w:val="clear" w:color="auto" w:fill="auto"/>
            <w:noWrap/>
            <w:vAlign w:val="center"/>
          </w:tcPr>
          <w:p w:rsidR="009150F4" w:rsidRPr="000913EB" w:rsidRDefault="009150F4" w:rsidP="009150F4">
            <w:pPr>
              <w:jc w:val="center"/>
              <w:rPr>
                <w:rFonts w:ascii="Tahoma" w:hAnsi="Tahoma" w:cs="Tahoma"/>
              </w:rPr>
            </w:pPr>
            <w:r w:rsidRPr="000913EB">
              <w:rPr>
                <w:rFonts w:ascii="Tahoma" w:hAnsi="Tahoma" w:cs="Tahoma"/>
              </w:rPr>
              <w:t>John Horan</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r w:rsidRPr="000913EB">
              <w:rPr>
                <w:rFonts w:ascii="Tahoma" w:hAnsi="Tahoma" w:cs="Tahoma"/>
                <w:b/>
                <w:bCs/>
              </w:rPr>
              <w:t>FRIENDS</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b/>
                <w:bCs/>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Shirley Howe</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Robert &amp; Lorraine Hurd</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Lisa &amp; Jim Irish</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Claire Janowski</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Dorothy Kaminski</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Thomas Kaminski &amp; Marcelle Lavoie</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George &amp; Christine Keenan</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Gladys Kielb</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Sally Knisel &amp; Sarah Myers</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Elizabeth Kopper</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John &amp; Sara Koziol</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Robert &amp; Suzanne Langone</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Robert &amp; Paula Lathrop</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Daniel J. LeBlanc</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Lisa Letendre</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Donald Lewie</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Kathleen Lynch</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Carolyn Manson</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Barbara W. McCarthy</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Garry &amp; Deb McConville</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James &amp; Karen McWalter</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Joyce Melia</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Jean Merz</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Lisa Moody</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Sylvia Morgan</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Brian Motola</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Mary Moynihan-Downes</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Barbara P. M. Muldoon</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David Murphy</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Charles Musick</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Ann Noel</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William &amp; Mildred Oliphant</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Gene &amp; Bobbie Orne</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Tom &amp; Lisa Ouellette</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Kathleen Perlitz</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Diane Peskurich</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Ken Platt</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Glen E. Potter</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Robert Poulios</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Karl &amp; Karen Prewo</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Ettore &amp; Laura Raccagni</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Irene Raiche</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Matt Reiser</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Lori Riley</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Joanne A. Rose</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Blanche Ross</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Marjorie Sanborn</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Elaine Shattuck</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Paul Shimer</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Edward &amp; Carole Slattery</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Joel &amp; Gail Sokolov</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Lorraine Staley</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Joe &amp; Ann Staniunus</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Marilyn Steele</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Nancy Steffens &amp; Bob Felber</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Dennis &amp; Sally Sullivan</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Tom &amp; Lynn Sweet</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Sharon &amp; Frank Tarala</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Ann Tremont</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Michael &amp; Madeline Turk</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Allen A. Valli, Jr</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Margaret Verdon</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Charlene Walsh</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Carolyn Waltman</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Bill &amp; Betty Wardrop</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Rich &amp; Mary Lou White</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Deborah Wilson</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Bette Wolff</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Lynne M. Yampanis</w:t>
            </w: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Ed Yergeau</w:t>
            </w:r>
          </w:p>
        </w:tc>
        <w:tc>
          <w:tcPr>
            <w:tcW w:w="3060" w:type="dxa"/>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r w:rsidRPr="000913EB">
              <w:rPr>
                <w:rFonts w:ascii="Tahoma" w:hAnsi="Tahoma" w:cs="Tahoma"/>
              </w:rPr>
              <w:t>Anonymous</w:t>
            </w:r>
          </w:p>
        </w:tc>
        <w:tc>
          <w:tcPr>
            <w:tcW w:w="2834" w:type="dxa"/>
            <w:gridSpan w:val="2"/>
            <w:tcBorders>
              <w:top w:val="nil"/>
              <w:left w:val="nil"/>
              <w:bottom w:val="nil"/>
              <w:right w:val="nil"/>
            </w:tcBorders>
            <w:shd w:val="clear" w:color="auto" w:fill="auto"/>
            <w:noWrap/>
            <w:vAlign w:val="center"/>
            <w:hideMark/>
          </w:tcPr>
          <w:p w:rsidR="009150F4" w:rsidRPr="000913EB" w:rsidRDefault="009150F4" w:rsidP="009150F4">
            <w:pPr>
              <w:jc w:val="center"/>
              <w:rPr>
                <w:rFonts w:ascii="Tahoma" w:hAnsi="Tahoma" w:cs="Tahoma"/>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tcPr>
          <w:p w:rsidR="009150F4" w:rsidRPr="000913EB" w:rsidRDefault="009150F4" w:rsidP="009150F4">
            <w:pPr>
              <w:jc w:val="center"/>
              <w:rPr>
                <w:rFonts w:ascii="Tahoma" w:hAnsi="Tahoma" w:cs="Tahoma"/>
              </w:rPr>
            </w:pPr>
          </w:p>
        </w:tc>
        <w:tc>
          <w:tcPr>
            <w:tcW w:w="3060" w:type="dxa"/>
            <w:tcBorders>
              <w:top w:val="nil"/>
              <w:left w:val="nil"/>
              <w:bottom w:val="nil"/>
              <w:right w:val="nil"/>
            </w:tcBorders>
            <w:shd w:val="clear" w:color="auto" w:fill="auto"/>
            <w:noWrap/>
            <w:vAlign w:val="center"/>
          </w:tcPr>
          <w:p w:rsidR="009150F4" w:rsidRPr="000913EB" w:rsidRDefault="009150F4" w:rsidP="009150F4">
            <w:pPr>
              <w:jc w:val="center"/>
              <w:rPr>
                <w:rFonts w:ascii="Tahoma" w:hAnsi="Tahoma" w:cs="Tahoma"/>
                <w:b/>
                <w:bCs/>
              </w:rPr>
            </w:pPr>
          </w:p>
        </w:tc>
        <w:tc>
          <w:tcPr>
            <w:tcW w:w="2834" w:type="dxa"/>
            <w:gridSpan w:val="2"/>
            <w:tcBorders>
              <w:top w:val="nil"/>
              <w:left w:val="nil"/>
              <w:bottom w:val="nil"/>
              <w:right w:val="nil"/>
            </w:tcBorders>
            <w:shd w:val="clear" w:color="auto" w:fill="auto"/>
            <w:noWrap/>
            <w:vAlign w:val="center"/>
          </w:tcPr>
          <w:p w:rsidR="009150F4" w:rsidRPr="000913EB" w:rsidRDefault="009150F4" w:rsidP="009150F4">
            <w:pPr>
              <w:jc w:val="center"/>
              <w:rPr>
                <w:rFonts w:ascii="Tahoma" w:hAnsi="Tahoma" w:cs="Tahoma"/>
                <w:b/>
                <w:bCs/>
              </w:rPr>
            </w:pPr>
          </w:p>
        </w:tc>
      </w:tr>
      <w:tr w:rsidR="009150F4" w:rsidRPr="00D446B9" w:rsidTr="009150F4">
        <w:trPr>
          <w:gridAfter w:val="1"/>
          <w:wAfter w:w="360" w:type="dxa"/>
          <w:trHeight w:val="300"/>
        </w:trPr>
        <w:tc>
          <w:tcPr>
            <w:tcW w:w="3420" w:type="dxa"/>
            <w:tcBorders>
              <w:top w:val="nil"/>
              <w:left w:val="nil"/>
              <w:bottom w:val="nil"/>
              <w:right w:val="nil"/>
            </w:tcBorders>
            <w:shd w:val="clear" w:color="auto" w:fill="auto"/>
            <w:noWrap/>
            <w:vAlign w:val="center"/>
          </w:tcPr>
          <w:p w:rsidR="009150F4" w:rsidRPr="000913EB" w:rsidRDefault="009150F4" w:rsidP="009150F4">
            <w:pPr>
              <w:jc w:val="center"/>
              <w:rPr>
                <w:rFonts w:ascii="Tahoma" w:hAnsi="Tahoma" w:cs="Tahoma"/>
              </w:rPr>
            </w:pPr>
          </w:p>
        </w:tc>
        <w:tc>
          <w:tcPr>
            <w:tcW w:w="3510" w:type="dxa"/>
            <w:gridSpan w:val="2"/>
            <w:tcBorders>
              <w:top w:val="nil"/>
              <w:left w:val="nil"/>
              <w:bottom w:val="nil"/>
              <w:right w:val="nil"/>
            </w:tcBorders>
            <w:shd w:val="clear" w:color="auto" w:fill="auto"/>
            <w:noWrap/>
            <w:vAlign w:val="center"/>
          </w:tcPr>
          <w:p w:rsidR="009150F4" w:rsidRPr="000913EB" w:rsidRDefault="009150F4" w:rsidP="009150F4">
            <w:pPr>
              <w:jc w:val="center"/>
              <w:rPr>
                <w:rFonts w:ascii="Tahoma" w:hAnsi="Tahoma" w:cs="Tahoma"/>
              </w:rPr>
            </w:pPr>
          </w:p>
        </w:tc>
        <w:tc>
          <w:tcPr>
            <w:tcW w:w="2520" w:type="dxa"/>
            <w:gridSpan w:val="2"/>
            <w:tcBorders>
              <w:top w:val="nil"/>
              <w:left w:val="nil"/>
              <w:bottom w:val="nil"/>
              <w:right w:val="nil"/>
            </w:tcBorders>
            <w:shd w:val="clear" w:color="auto" w:fill="auto"/>
            <w:noWrap/>
            <w:vAlign w:val="center"/>
          </w:tcPr>
          <w:p w:rsidR="009150F4" w:rsidRPr="000913EB" w:rsidRDefault="009150F4" w:rsidP="009150F4">
            <w:pPr>
              <w:jc w:val="center"/>
              <w:rPr>
                <w:rFonts w:ascii="Tahoma" w:hAnsi="Tahoma" w:cs="Tahoma"/>
              </w:rPr>
            </w:pPr>
          </w:p>
        </w:tc>
      </w:tr>
      <w:tr w:rsidR="009150F4" w:rsidRPr="00D446B9" w:rsidTr="009150F4">
        <w:trPr>
          <w:trHeight w:val="315"/>
        </w:trPr>
        <w:tc>
          <w:tcPr>
            <w:tcW w:w="3420" w:type="dxa"/>
            <w:tcBorders>
              <w:top w:val="nil"/>
              <w:left w:val="nil"/>
              <w:bottom w:val="nil"/>
              <w:right w:val="nil"/>
            </w:tcBorders>
            <w:shd w:val="clear" w:color="auto" w:fill="auto"/>
            <w:noWrap/>
            <w:vAlign w:val="bottom"/>
          </w:tcPr>
          <w:p w:rsidR="009150F4" w:rsidRPr="000913EB" w:rsidRDefault="009150F4" w:rsidP="009150F4">
            <w:pPr>
              <w:jc w:val="center"/>
              <w:rPr>
                <w:rFonts w:ascii="Tahoma" w:hAnsi="Tahoma" w:cs="Tahoma"/>
              </w:rPr>
            </w:pPr>
          </w:p>
        </w:tc>
        <w:tc>
          <w:tcPr>
            <w:tcW w:w="3060" w:type="dxa"/>
            <w:tcBorders>
              <w:top w:val="nil"/>
              <w:left w:val="nil"/>
              <w:bottom w:val="nil"/>
              <w:right w:val="nil"/>
            </w:tcBorders>
            <w:shd w:val="clear" w:color="auto" w:fill="auto"/>
            <w:noWrap/>
            <w:vAlign w:val="bottom"/>
          </w:tcPr>
          <w:p w:rsidR="009150F4" w:rsidRPr="000913EB" w:rsidRDefault="009150F4" w:rsidP="009150F4">
            <w:pPr>
              <w:jc w:val="center"/>
              <w:rPr>
                <w:rFonts w:ascii="Tahoma" w:hAnsi="Tahoma" w:cs="Tahoma"/>
              </w:rPr>
            </w:pPr>
          </w:p>
        </w:tc>
        <w:tc>
          <w:tcPr>
            <w:tcW w:w="3330" w:type="dxa"/>
            <w:gridSpan w:val="4"/>
            <w:tcBorders>
              <w:top w:val="nil"/>
              <w:left w:val="nil"/>
              <w:bottom w:val="nil"/>
              <w:right w:val="nil"/>
            </w:tcBorders>
            <w:shd w:val="clear" w:color="auto" w:fill="auto"/>
            <w:noWrap/>
            <w:vAlign w:val="bottom"/>
          </w:tcPr>
          <w:p w:rsidR="009150F4" w:rsidRPr="000913EB" w:rsidRDefault="009150F4" w:rsidP="009150F4">
            <w:pPr>
              <w:jc w:val="center"/>
              <w:rPr>
                <w:rFonts w:ascii="Tahoma" w:hAnsi="Tahoma" w:cs="Tahoma"/>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tcPr>
          <w:p w:rsidR="009150F4" w:rsidRPr="000913EB" w:rsidRDefault="009150F4" w:rsidP="009150F4">
            <w:pPr>
              <w:jc w:val="center"/>
              <w:rPr>
                <w:rFonts w:ascii="Tahoma" w:hAnsi="Tahoma" w:cs="Tahoma"/>
              </w:rPr>
            </w:pPr>
          </w:p>
        </w:tc>
        <w:tc>
          <w:tcPr>
            <w:tcW w:w="3060" w:type="dxa"/>
            <w:tcBorders>
              <w:top w:val="nil"/>
              <w:left w:val="nil"/>
              <w:bottom w:val="nil"/>
              <w:right w:val="nil"/>
            </w:tcBorders>
            <w:shd w:val="clear" w:color="auto" w:fill="auto"/>
            <w:noWrap/>
            <w:vAlign w:val="center"/>
          </w:tcPr>
          <w:p w:rsidR="009150F4" w:rsidRPr="000913EB" w:rsidRDefault="009150F4" w:rsidP="009150F4">
            <w:pPr>
              <w:jc w:val="center"/>
              <w:rPr>
                <w:rFonts w:ascii="Tahoma" w:hAnsi="Tahoma" w:cs="Tahoma"/>
              </w:rPr>
            </w:pPr>
          </w:p>
        </w:tc>
        <w:tc>
          <w:tcPr>
            <w:tcW w:w="2834" w:type="dxa"/>
            <w:gridSpan w:val="2"/>
            <w:tcBorders>
              <w:top w:val="nil"/>
              <w:left w:val="nil"/>
              <w:bottom w:val="nil"/>
              <w:right w:val="nil"/>
            </w:tcBorders>
            <w:shd w:val="clear" w:color="auto" w:fill="auto"/>
            <w:noWrap/>
            <w:vAlign w:val="center"/>
          </w:tcPr>
          <w:p w:rsidR="009150F4" w:rsidRPr="000913EB" w:rsidRDefault="009150F4" w:rsidP="009150F4">
            <w:pPr>
              <w:jc w:val="center"/>
              <w:rPr>
                <w:rFonts w:ascii="Tahoma" w:hAnsi="Tahoma" w:cs="Tahoma"/>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tcPr>
          <w:p w:rsidR="009150F4" w:rsidRPr="00D446B9" w:rsidRDefault="009150F4" w:rsidP="009150F4">
            <w:pPr>
              <w:rPr>
                <w:rFonts w:ascii="Tahoma" w:hAnsi="Tahoma" w:cs="Tahoma"/>
                <w:sz w:val="24"/>
                <w:szCs w:val="24"/>
              </w:rPr>
            </w:pPr>
          </w:p>
        </w:tc>
        <w:tc>
          <w:tcPr>
            <w:tcW w:w="3060" w:type="dxa"/>
            <w:tcBorders>
              <w:top w:val="nil"/>
              <w:left w:val="nil"/>
              <w:bottom w:val="nil"/>
              <w:right w:val="nil"/>
            </w:tcBorders>
            <w:shd w:val="clear" w:color="auto" w:fill="auto"/>
            <w:noWrap/>
            <w:vAlign w:val="center"/>
          </w:tcPr>
          <w:p w:rsidR="009150F4" w:rsidRPr="00D446B9" w:rsidRDefault="009150F4" w:rsidP="009150F4">
            <w:pPr>
              <w:jc w:val="center"/>
              <w:rPr>
                <w:rFonts w:ascii="Tahoma" w:hAnsi="Tahoma" w:cs="Tahoma"/>
                <w:sz w:val="24"/>
                <w:szCs w:val="24"/>
              </w:rPr>
            </w:pPr>
          </w:p>
        </w:tc>
        <w:tc>
          <w:tcPr>
            <w:tcW w:w="2834" w:type="dxa"/>
            <w:gridSpan w:val="2"/>
            <w:tcBorders>
              <w:top w:val="nil"/>
              <w:left w:val="nil"/>
              <w:bottom w:val="nil"/>
              <w:right w:val="nil"/>
            </w:tcBorders>
            <w:shd w:val="clear" w:color="auto" w:fill="auto"/>
            <w:noWrap/>
            <w:vAlign w:val="center"/>
          </w:tcPr>
          <w:p w:rsidR="009150F4" w:rsidRPr="00D446B9" w:rsidRDefault="009150F4" w:rsidP="009150F4">
            <w:pPr>
              <w:jc w:val="center"/>
              <w:rPr>
                <w:rFonts w:ascii="Tahoma" w:hAnsi="Tahoma" w:cs="Tahoma"/>
                <w:sz w:val="24"/>
                <w:szCs w:val="24"/>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tcPr>
          <w:p w:rsidR="009150F4" w:rsidRPr="00D446B9" w:rsidRDefault="009150F4" w:rsidP="009150F4">
            <w:pPr>
              <w:rPr>
                <w:rFonts w:ascii="Tahoma" w:hAnsi="Tahoma" w:cs="Tahoma"/>
                <w:sz w:val="24"/>
                <w:szCs w:val="24"/>
              </w:rPr>
            </w:pPr>
          </w:p>
        </w:tc>
        <w:tc>
          <w:tcPr>
            <w:tcW w:w="3060" w:type="dxa"/>
            <w:tcBorders>
              <w:top w:val="nil"/>
              <w:left w:val="nil"/>
              <w:bottom w:val="nil"/>
              <w:right w:val="nil"/>
            </w:tcBorders>
            <w:shd w:val="clear" w:color="auto" w:fill="auto"/>
            <w:noWrap/>
            <w:vAlign w:val="center"/>
          </w:tcPr>
          <w:p w:rsidR="009150F4" w:rsidRPr="00D446B9" w:rsidRDefault="009150F4" w:rsidP="009150F4">
            <w:pPr>
              <w:jc w:val="center"/>
              <w:rPr>
                <w:rFonts w:ascii="Tahoma" w:hAnsi="Tahoma" w:cs="Tahoma"/>
                <w:sz w:val="24"/>
                <w:szCs w:val="24"/>
              </w:rPr>
            </w:pPr>
          </w:p>
        </w:tc>
        <w:tc>
          <w:tcPr>
            <w:tcW w:w="2834" w:type="dxa"/>
            <w:gridSpan w:val="2"/>
            <w:tcBorders>
              <w:top w:val="nil"/>
              <w:left w:val="nil"/>
              <w:bottom w:val="nil"/>
              <w:right w:val="nil"/>
            </w:tcBorders>
            <w:shd w:val="clear" w:color="auto" w:fill="auto"/>
            <w:noWrap/>
            <w:vAlign w:val="center"/>
          </w:tcPr>
          <w:p w:rsidR="009150F4" w:rsidRPr="00D446B9" w:rsidRDefault="009150F4" w:rsidP="009150F4">
            <w:pPr>
              <w:jc w:val="center"/>
              <w:rPr>
                <w:rFonts w:ascii="Tahoma" w:hAnsi="Tahoma" w:cs="Tahoma"/>
                <w:sz w:val="24"/>
                <w:szCs w:val="24"/>
              </w:rPr>
            </w:pPr>
          </w:p>
        </w:tc>
      </w:tr>
      <w:tr w:rsidR="009150F4" w:rsidRPr="00D446B9" w:rsidTr="009150F4">
        <w:trPr>
          <w:gridAfter w:val="2"/>
          <w:wAfter w:w="496" w:type="dxa"/>
          <w:trHeight w:val="300"/>
        </w:trPr>
        <w:tc>
          <w:tcPr>
            <w:tcW w:w="3420" w:type="dxa"/>
            <w:tcBorders>
              <w:top w:val="nil"/>
              <w:left w:val="nil"/>
              <w:bottom w:val="nil"/>
              <w:right w:val="nil"/>
            </w:tcBorders>
            <w:shd w:val="clear" w:color="auto" w:fill="auto"/>
            <w:noWrap/>
            <w:vAlign w:val="center"/>
          </w:tcPr>
          <w:p w:rsidR="009150F4" w:rsidRPr="00D446B9" w:rsidRDefault="009150F4" w:rsidP="009150F4">
            <w:pPr>
              <w:rPr>
                <w:rFonts w:ascii="Tahoma" w:hAnsi="Tahoma" w:cs="Tahoma"/>
                <w:sz w:val="24"/>
                <w:szCs w:val="24"/>
              </w:rPr>
            </w:pPr>
          </w:p>
        </w:tc>
        <w:tc>
          <w:tcPr>
            <w:tcW w:w="3060" w:type="dxa"/>
            <w:tcBorders>
              <w:top w:val="nil"/>
              <w:left w:val="nil"/>
              <w:bottom w:val="nil"/>
              <w:right w:val="nil"/>
            </w:tcBorders>
            <w:shd w:val="clear" w:color="auto" w:fill="auto"/>
            <w:noWrap/>
            <w:vAlign w:val="center"/>
          </w:tcPr>
          <w:p w:rsidR="009150F4" w:rsidRPr="00D446B9" w:rsidRDefault="009150F4" w:rsidP="009150F4">
            <w:pPr>
              <w:jc w:val="center"/>
              <w:rPr>
                <w:rFonts w:ascii="Tahoma" w:hAnsi="Tahoma" w:cs="Tahoma"/>
                <w:sz w:val="24"/>
                <w:szCs w:val="24"/>
              </w:rPr>
            </w:pPr>
          </w:p>
        </w:tc>
        <w:tc>
          <w:tcPr>
            <w:tcW w:w="2834" w:type="dxa"/>
            <w:gridSpan w:val="2"/>
            <w:tcBorders>
              <w:top w:val="nil"/>
              <w:left w:val="nil"/>
              <w:bottom w:val="nil"/>
              <w:right w:val="nil"/>
            </w:tcBorders>
            <w:shd w:val="clear" w:color="auto" w:fill="auto"/>
            <w:noWrap/>
            <w:vAlign w:val="center"/>
          </w:tcPr>
          <w:p w:rsidR="009150F4" w:rsidRPr="00D446B9" w:rsidRDefault="009150F4" w:rsidP="009150F4">
            <w:pPr>
              <w:jc w:val="center"/>
              <w:rPr>
                <w:rFonts w:ascii="Tahoma" w:hAnsi="Tahoma" w:cs="Tahoma"/>
                <w:sz w:val="24"/>
                <w:szCs w:val="24"/>
              </w:rPr>
            </w:pPr>
          </w:p>
        </w:tc>
      </w:tr>
    </w:tbl>
    <w:p w:rsidR="009150F4" w:rsidRPr="00D446B9" w:rsidRDefault="009150F4" w:rsidP="009150F4">
      <w:pPr>
        <w:pStyle w:val="Footer"/>
        <w:tabs>
          <w:tab w:val="clear" w:pos="4320"/>
          <w:tab w:val="clear" w:pos="8640"/>
        </w:tabs>
        <w:rPr>
          <w:rFonts w:ascii="Tahoma" w:hAnsi="Tahoma" w:cs="Tahoma"/>
          <w:sz w:val="24"/>
          <w:szCs w:val="24"/>
        </w:rPr>
      </w:pPr>
    </w:p>
    <w:tbl>
      <w:tblPr>
        <w:tblW w:w="0" w:type="auto"/>
        <w:tblLayout w:type="fixed"/>
        <w:tblLook w:val="0000"/>
      </w:tblPr>
      <w:tblGrid>
        <w:gridCol w:w="3141"/>
        <w:gridCol w:w="3357"/>
        <w:gridCol w:w="2922"/>
      </w:tblGrid>
      <w:tr w:rsidR="009150F4" w:rsidRPr="00D446B9" w:rsidTr="000913EB">
        <w:trPr>
          <w:trHeight w:val="1077"/>
        </w:trPr>
        <w:tc>
          <w:tcPr>
            <w:tcW w:w="3141" w:type="dxa"/>
            <w:tcBorders>
              <w:top w:val="nil"/>
              <w:left w:val="nil"/>
              <w:bottom w:val="nil"/>
              <w:right w:val="double" w:sz="4" w:space="0" w:color="auto"/>
            </w:tcBorders>
            <w:vAlign w:val="center"/>
          </w:tcPr>
          <w:p w:rsidR="009150F4" w:rsidRPr="00D446B9" w:rsidRDefault="009150F4" w:rsidP="009150F4">
            <w:pPr>
              <w:rPr>
                <w:rFonts w:ascii="Tahoma" w:hAnsi="Tahoma" w:cs="Tahoma"/>
                <w:sz w:val="24"/>
                <w:szCs w:val="24"/>
              </w:rPr>
            </w:pPr>
          </w:p>
        </w:tc>
        <w:tc>
          <w:tcPr>
            <w:tcW w:w="3357" w:type="dxa"/>
            <w:tcBorders>
              <w:top w:val="double" w:sz="4" w:space="0" w:color="auto"/>
              <w:left w:val="double" w:sz="4" w:space="0" w:color="auto"/>
              <w:bottom w:val="double" w:sz="4" w:space="0" w:color="auto"/>
              <w:right w:val="double" w:sz="4" w:space="0" w:color="auto"/>
            </w:tcBorders>
            <w:vAlign w:val="center"/>
          </w:tcPr>
          <w:p w:rsidR="009150F4" w:rsidRPr="000913EB" w:rsidRDefault="009150F4" w:rsidP="009150F4">
            <w:pPr>
              <w:rPr>
                <w:rFonts w:ascii="Tahoma" w:hAnsi="Tahoma" w:cs="Tahoma"/>
                <w:b/>
                <w:sz w:val="22"/>
                <w:szCs w:val="22"/>
              </w:rPr>
            </w:pPr>
            <w:r w:rsidRPr="000913EB">
              <w:rPr>
                <w:rFonts w:ascii="Tahoma" w:hAnsi="Tahoma" w:cs="Tahoma"/>
                <w:b/>
                <w:sz w:val="22"/>
                <w:szCs w:val="22"/>
              </w:rPr>
              <w:t>Benefactors  $500 - $1000</w:t>
            </w:r>
          </w:p>
          <w:p w:rsidR="009150F4" w:rsidRPr="000913EB" w:rsidRDefault="009150F4" w:rsidP="009150F4">
            <w:pPr>
              <w:rPr>
                <w:rFonts w:ascii="Tahoma" w:hAnsi="Tahoma" w:cs="Tahoma"/>
                <w:b/>
                <w:sz w:val="22"/>
                <w:szCs w:val="22"/>
              </w:rPr>
            </w:pPr>
            <w:r w:rsidRPr="000913EB">
              <w:rPr>
                <w:rFonts w:ascii="Tahoma" w:hAnsi="Tahoma" w:cs="Tahoma"/>
                <w:b/>
                <w:sz w:val="22"/>
                <w:szCs w:val="22"/>
              </w:rPr>
              <w:t xml:space="preserve">Patrons         $250 - $ </w:t>
            </w:r>
            <w:r w:rsidR="000913EB">
              <w:rPr>
                <w:rFonts w:ascii="Tahoma" w:hAnsi="Tahoma" w:cs="Tahoma"/>
                <w:b/>
                <w:sz w:val="22"/>
                <w:szCs w:val="22"/>
              </w:rPr>
              <w:t xml:space="preserve"> </w:t>
            </w:r>
            <w:r w:rsidRPr="000913EB">
              <w:rPr>
                <w:rFonts w:ascii="Tahoma" w:hAnsi="Tahoma" w:cs="Tahoma"/>
                <w:b/>
                <w:sz w:val="22"/>
                <w:szCs w:val="22"/>
              </w:rPr>
              <w:t>499</w:t>
            </w:r>
          </w:p>
          <w:p w:rsidR="009150F4" w:rsidRPr="000913EB" w:rsidRDefault="009150F4" w:rsidP="009150F4">
            <w:pPr>
              <w:rPr>
                <w:rFonts w:ascii="Tahoma" w:hAnsi="Tahoma" w:cs="Tahoma"/>
                <w:b/>
                <w:sz w:val="22"/>
                <w:szCs w:val="22"/>
              </w:rPr>
            </w:pPr>
            <w:r w:rsidRPr="000913EB">
              <w:rPr>
                <w:rFonts w:ascii="Tahoma" w:hAnsi="Tahoma" w:cs="Tahoma"/>
                <w:b/>
                <w:sz w:val="22"/>
                <w:szCs w:val="22"/>
              </w:rPr>
              <w:t xml:space="preserve">Supporters   $100 - $ </w:t>
            </w:r>
            <w:r w:rsidR="000913EB">
              <w:rPr>
                <w:rFonts w:ascii="Tahoma" w:hAnsi="Tahoma" w:cs="Tahoma"/>
                <w:b/>
                <w:sz w:val="22"/>
                <w:szCs w:val="22"/>
              </w:rPr>
              <w:t xml:space="preserve"> </w:t>
            </w:r>
            <w:r w:rsidRPr="000913EB">
              <w:rPr>
                <w:rFonts w:ascii="Tahoma" w:hAnsi="Tahoma" w:cs="Tahoma"/>
                <w:b/>
                <w:sz w:val="22"/>
                <w:szCs w:val="22"/>
              </w:rPr>
              <w:t>249</w:t>
            </w:r>
          </w:p>
          <w:p w:rsidR="009150F4" w:rsidRPr="00D446B9" w:rsidRDefault="009150F4" w:rsidP="009150F4">
            <w:pPr>
              <w:rPr>
                <w:rFonts w:ascii="Tahoma" w:hAnsi="Tahoma" w:cs="Tahoma"/>
                <w:b/>
                <w:sz w:val="24"/>
                <w:szCs w:val="24"/>
              </w:rPr>
            </w:pPr>
            <w:r w:rsidRPr="000913EB">
              <w:rPr>
                <w:rFonts w:ascii="Tahoma" w:hAnsi="Tahoma" w:cs="Tahoma"/>
                <w:b/>
                <w:sz w:val="22"/>
                <w:szCs w:val="22"/>
              </w:rPr>
              <w:t xml:space="preserve">Friends          $   5  - $ </w:t>
            </w:r>
            <w:r w:rsidR="000913EB">
              <w:rPr>
                <w:rFonts w:ascii="Tahoma" w:hAnsi="Tahoma" w:cs="Tahoma"/>
                <w:b/>
                <w:sz w:val="22"/>
                <w:szCs w:val="22"/>
              </w:rPr>
              <w:t xml:space="preserve"> </w:t>
            </w:r>
            <w:r w:rsidRPr="000913EB">
              <w:rPr>
                <w:rFonts w:ascii="Tahoma" w:hAnsi="Tahoma" w:cs="Tahoma"/>
                <w:b/>
                <w:sz w:val="22"/>
                <w:szCs w:val="22"/>
              </w:rPr>
              <w:t xml:space="preserve"> 99</w:t>
            </w:r>
          </w:p>
        </w:tc>
        <w:tc>
          <w:tcPr>
            <w:tcW w:w="2922" w:type="dxa"/>
            <w:tcBorders>
              <w:top w:val="nil"/>
              <w:left w:val="double" w:sz="4" w:space="0" w:color="auto"/>
              <w:bottom w:val="nil"/>
              <w:right w:val="nil"/>
            </w:tcBorders>
            <w:vAlign w:val="center"/>
          </w:tcPr>
          <w:p w:rsidR="009150F4" w:rsidRPr="00D446B9" w:rsidRDefault="009150F4" w:rsidP="009150F4">
            <w:pPr>
              <w:rPr>
                <w:rFonts w:ascii="Tahoma" w:hAnsi="Tahoma" w:cs="Tahoma"/>
                <w:sz w:val="24"/>
                <w:szCs w:val="24"/>
              </w:rPr>
            </w:pPr>
          </w:p>
        </w:tc>
      </w:tr>
    </w:tbl>
    <w:p w:rsidR="009150F4" w:rsidRPr="00D446B9" w:rsidRDefault="009150F4" w:rsidP="009150F4">
      <w:pPr>
        <w:rPr>
          <w:rFonts w:ascii="Tahoma" w:hAnsi="Tahoma" w:cs="Tahoma"/>
          <w:sz w:val="24"/>
          <w:szCs w:val="24"/>
        </w:rPr>
      </w:pPr>
    </w:p>
    <w:p w:rsidR="002F3903" w:rsidRPr="00D446B9" w:rsidRDefault="002F3903" w:rsidP="00E676CA">
      <w:pPr>
        <w:rPr>
          <w:rFonts w:ascii="Tahoma" w:hAnsi="Tahoma" w:cs="Tahoma"/>
          <w:b/>
          <w:sz w:val="24"/>
          <w:szCs w:val="24"/>
        </w:rPr>
      </w:pPr>
    </w:p>
    <w:p w:rsidR="002F3903" w:rsidRPr="00D446B9" w:rsidRDefault="002F3903" w:rsidP="00E676CA">
      <w:pPr>
        <w:rPr>
          <w:rFonts w:ascii="Tahoma" w:hAnsi="Tahoma" w:cs="Tahoma"/>
          <w:b/>
          <w:sz w:val="24"/>
          <w:szCs w:val="24"/>
        </w:rPr>
      </w:pPr>
    </w:p>
    <w:p w:rsidR="002F3903" w:rsidRPr="00D446B9" w:rsidRDefault="002F3903" w:rsidP="00E676CA">
      <w:pPr>
        <w:rPr>
          <w:rFonts w:ascii="Tahoma" w:hAnsi="Tahoma" w:cs="Tahoma"/>
          <w:b/>
          <w:sz w:val="24"/>
          <w:szCs w:val="24"/>
        </w:rPr>
      </w:pPr>
    </w:p>
    <w:p w:rsidR="002F3903" w:rsidRPr="00D446B9" w:rsidRDefault="002F3903" w:rsidP="00E676CA">
      <w:pPr>
        <w:rPr>
          <w:rFonts w:ascii="Tahoma" w:hAnsi="Tahoma" w:cs="Tahoma"/>
          <w:b/>
          <w:sz w:val="24"/>
          <w:szCs w:val="24"/>
        </w:rPr>
      </w:pPr>
    </w:p>
    <w:p w:rsidR="00E676CA" w:rsidRPr="00D446B9" w:rsidRDefault="00E676CA" w:rsidP="00E676CA">
      <w:pPr>
        <w:rPr>
          <w:rFonts w:ascii="Tahoma" w:hAnsi="Tahoma" w:cs="Tahoma"/>
          <w:sz w:val="24"/>
          <w:szCs w:val="24"/>
        </w:rPr>
      </w:pPr>
    </w:p>
    <w:p w:rsidR="00C17BD6" w:rsidRPr="00D446B9" w:rsidRDefault="00C17BD6" w:rsidP="00937CBE">
      <w:pPr>
        <w:shd w:val="clear" w:color="auto" w:fill="FFFFFF"/>
        <w:rPr>
          <w:rFonts w:ascii="Tahoma" w:hAnsi="Tahoma" w:cs="Tahoma"/>
          <w:sz w:val="24"/>
          <w:szCs w:val="24"/>
        </w:rPr>
      </w:pPr>
    </w:p>
    <w:p w:rsidR="00E7777F" w:rsidRPr="00937CBE" w:rsidRDefault="00E7777F" w:rsidP="00937CBE">
      <w:pPr>
        <w:shd w:val="clear" w:color="auto" w:fill="FFFFFF"/>
        <w:rPr>
          <w:rFonts w:ascii="Tahoma" w:hAnsi="Tahoma" w:cs="Tahoma"/>
          <w:color w:val="000000"/>
          <w:sz w:val="24"/>
          <w:szCs w:val="24"/>
        </w:rPr>
      </w:pPr>
      <w:r w:rsidRPr="000A1DBC">
        <w:rPr>
          <w:rFonts w:ascii="Tahoma" w:hAnsi="Tahoma" w:cs="Tahoma"/>
          <w:sz w:val="48"/>
          <w:szCs w:val="48"/>
        </w:rPr>
        <w:lastRenderedPageBreak/>
        <w:t>Ou</w:t>
      </w:r>
      <w:r w:rsidR="005D1574">
        <w:rPr>
          <w:rFonts w:ascii="Tahoma" w:hAnsi="Tahoma" w:cs="Tahoma"/>
          <w:sz w:val="48"/>
          <w:szCs w:val="48"/>
        </w:rPr>
        <w:t>r Strategic Plan</w:t>
      </w:r>
      <w:r w:rsidRPr="000A1DBC">
        <w:rPr>
          <w:rFonts w:ascii="Tahoma" w:hAnsi="Tahoma" w:cs="Tahoma"/>
          <w:sz w:val="48"/>
          <w:szCs w:val="48"/>
        </w:rPr>
        <w:t xml:space="preserve"> </w:t>
      </w:r>
    </w:p>
    <w:p w:rsidR="00E7777F" w:rsidRDefault="00E7777F" w:rsidP="00E7777F">
      <w:pPr>
        <w:autoSpaceDE w:val="0"/>
        <w:autoSpaceDN w:val="0"/>
        <w:adjustRightInd w:val="0"/>
        <w:rPr>
          <w:rFonts w:ascii="Tahoma" w:hAnsi="Tahoma" w:cs="Tahoma"/>
        </w:rPr>
      </w:pPr>
    </w:p>
    <w:p w:rsidR="00E7777F" w:rsidRPr="005655B1" w:rsidRDefault="00E7777F" w:rsidP="00311E4A">
      <w:pPr>
        <w:autoSpaceDE w:val="0"/>
        <w:autoSpaceDN w:val="0"/>
        <w:adjustRightInd w:val="0"/>
        <w:ind w:right="-90"/>
        <w:rPr>
          <w:rFonts w:ascii="Tahoma" w:hAnsi="Tahoma" w:cs="Tahoma"/>
          <w:sz w:val="22"/>
          <w:szCs w:val="22"/>
        </w:rPr>
      </w:pPr>
      <w:r w:rsidRPr="005655B1">
        <w:rPr>
          <w:rFonts w:ascii="Tahoma" w:hAnsi="Tahoma" w:cs="Tahoma"/>
          <w:sz w:val="22"/>
          <w:szCs w:val="22"/>
        </w:rPr>
        <w:t xml:space="preserve">In 2011 the Friends hired organizational consultants “Musevue 360” to provide direction and guidance for our future.  Here’s a summary of their key recommendations, actions we’ve taken to date, and the work we have ahead.   </w:t>
      </w:r>
    </w:p>
    <w:p w:rsidR="00E7777F" w:rsidRPr="005655B1" w:rsidRDefault="00E7777F" w:rsidP="00E7777F">
      <w:pPr>
        <w:autoSpaceDE w:val="0"/>
        <w:autoSpaceDN w:val="0"/>
        <w:adjustRightInd w:val="0"/>
        <w:rPr>
          <w:rFonts w:ascii="Tahoma" w:hAnsi="Tahoma" w:cs="Tahoma"/>
          <w:b/>
          <w:sz w:val="22"/>
          <w:szCs w:val="22"/>
        </w:rPr>
      </w:pPr>
      <w:r w:rsidRPr="005655B1">
        <w:rPr>
          <w:rFonts w:ascii="Tahoma" w:hAnsi="Tahoma" w:cs="Tahoma"/>
          <w:b/>
          <w:sz w:val="22"/>
          <w:szCs w:val="22"/>
        </w:rPr>
        <w:t xml:space="preserve"> </w:t>
      </w:r>
    </w:p>
    <w:p w:rsidR="00E7777F" w:rsidRPr="005655B1" w:rsidRDefault="00E7777F" w:rsidP="00311E4A">
      <w:pPr>
        <w:numPr>
          <w:ilvl w:val="0"/>
          <w:numId w:val="22"/>
        </w:numPr>
        <w:autoSpaceDE w:val="0"/>
        <w:autoSpaceDN w:val="0"/>
        <w:adjustRightInd w:val="0"/>
        <w:rPr>
          <w:rFonts w:ascii="Tahoma" w:hAnsi="Tahoma" w:cs="Tahoma"/>
          <w:b/>
          <w:sz w:val="22"/>
          <w:szCs w:val="22"/>
        </w:rPr>
      </w:pPr>
      <w:r w:rsidRPr="005655B1">
        <w:rPr>
          <w:rFonts w:ascii="Tahoma" w:hAnsi="Tahoma" w:cs="Tahoma"/>
          <w:b/>
          <w:color w:val="000000"/>
          <w:sz w:val="22"/>
          <w:szCs w:val="22"/>
        </w:rPr>
        <w:t>Create a strong vi</w:t>
      </w:r>
      <w:r w:rsidR="00026134">
        <w:rPr>
          <w:rFonts w:ascii="Tahoma" w:hAnsi="Tahoma" w:cs="Tahoma"/>
          <w:b/>
          <w:color w:val="000000"/>
          <w:sz w:val="22"/>
          <w:szCs w:val="22"/>
        </w:rPr>
        <w:t>sual brand that the community</w:t>
      </w:r>
      <w:r w:rsidR="003E5EAA">
        <w:rPr>
          <w:rFonts w:ascii="Tahoma" w:hAnsi="Tahoma" w:cs="Tahoma"/>
          <w:b/>
          <w:color w:val="000000"/>
          <w:sz w:val="22"/>
          <w:szCs w:val="22"/>
        </w:rPr>
        <w:t xml:space="preserve"> readily</w:t>
      </w:r>
      <w:r w:rsidR="00026134">
        <w:rPr>
          <w:rFonts w:ascii="Tahoma" w:hAnsi="Tahoma" w:cs="Tahoma"/>
          <w:b/>
          <w:color w:val="000000"/>
          <w:sz w:val="22"/>
          <w:szCs w:val="22"/>
        </w:rPr>
        <w:t xml:space="preserve"> identifies</w:t>
      </w:r>
      <w:r w:rsidRPr="005655B1">
        <w:rPr>
          <w:rFonts w:ascii="Tahoma" w:hAnsi="Tahoma" w:cs="Tahoma"/>
          <w:b/>
          <w:color w:val="000000"/>
          <w:sz w:val="22"/>
          <w:szCs w:val="22"/>
        </w:rPr>
        <w:t>.</w:t>
      </w:r>
      <w:r w:rsidRPr="005655B1">
        <w:rPr>
          <w:rFonts w:ascii="Tahoma" w:hAnsi="Tahoma" w:cs="Tahoma"/>
          <w:b/>
          <w:color w:val="FFFFFF"/>
          <w:sz w:val="22"/>
          <w:szCs w:val="22"/>
        </w:rPr>
        <w:t xml:space="preserve">  </w:t>
      </w:r>
      <w:r w:rsidRPr="005655B1">
        <w:rPr>
          <w:rFonts w:ascii="Tahoma" w:hAnsi="Tahoma" w:cs="Tahoma"/>
          <w:b/>
          <w:color w:val="000000"/>
          <w:sz w:val="22"/>
          <w:szCs w:val="22"/>
        </w:rPr>
        <w:t>Review the FVF’s logo, graphics,</w:t>
      </w:r>
      <w:r w:rsidRPr="005655B1">
        <w:rPr>
          <w:rFonts w:ascii="Tahoma" w:hAnsi="Tahoma" w:cs="Tahoma"/>
          <w:b/>
          <w:color w:val="FFFFFF"/>
          <w:sz w:val="22"/>
          <w:szCs w:val="22"/>
        </w:rPr>
        <w:t xml:space="preserve"> </w:t>
      </w:r>
      <w:r w:rsidRPr="005655B1">
        <w:rPr>
          <w:rFonts w:ascii="Tahoma" w:hAnsi="Tahoma" w:cs="Tahoma"/>
          <w:b/>
          <w:color w:val="000000"/>
          <w:sz w:val="22"/>
          <w:szCs w:val="22"/>
        </w:rPr>
        <w:t>etc. and investigate options for improvement.</w:t>
      </w:r>
    </w:p>
    <w:p w:rsidR="00E7777F" w:rsidRPr="005655B1" w:rsidRDefault="00E7777F" w:rsidP="00311E4A">
      <w:pPr>
        <w:autoSpaceDE w:val="0"/>
        <w:autoSpaceDN w:val="0"/>
        <w:adjustRightInd w:val="0"/>
        <w:ind w:left="1440" w:right="-90"/>
        <w:rPr>
          <w:rFonts w:ascii="Tahoma" w:hAnsi="Tahoma" w:cs="Tahoma"/>
          <w:color w:val="000000"/>
          <w:sz w:val="22"/>
          <w:szCs w:val="22"/>
        </w:rPr>
      </w:pPr>
      <w:r w:rsidRPr="005655B1">
        <w:rPr>
          <w:rFonts w:ascii="Tahoma" w:hAnsi="Tahoma" w:cs="Tahoma"/>
          <w:color w:val="000000"/>
          <w:sz w:val="22"/>
          <w:szCs w:val="22"/>
        </w:rPr>
        <w:t>We rolled out a new logo in 2014 using the iconic stable as an identifiable visual brand.  A large bann</w:t>
      </w:r>
      <w:r w:rsidR="005D1574">
        <w:rPr>
          <w:rFonts w:ascii="Tahoma" w:hAnsi="Tahoma" w:cs="Tahoma"/>
          <w:color w:val="000000"/>
          <w:sz w:val="22"/>
          <w:szCs w:val="22"/>
        </w:rPr>
        <w:t>er with the new logo was made for</w:t>
      </w:r>
      <w:r w:rsidRPr="005655B1">
        <w:rPr>
          <w:rFonts w:ascii="Tahoma" w:hAnsi="Tahoma" w:cs="Tahoma"/>
          <w:color w:val="000000"/>
          <w:sz w:val="22"/>
          <w:szCs w:val="22"/>
        </w:rPr>
        <w:t xml:space="preserve"> display at local events. </w:t>
      </w:r>
    </w:p>
    <w:p w:rsidR="00E7777F" w:rsidRPr="005655B1" w:rsidRDefault="00E7777F" w:rsidP="00E7777F">
      <w:pPr>
        <w:autoSpaceDE w:val="0"/>
        <w:autoSpaceDN w:val="0"/>
        <w:adjustRightInd w:val="0"/>
        <w:rPr>
          <w:rFonts w:ascii="Tahoma" w:hAnsi="Tahoma" w:cs="Tahoma"/>
          <w:color w:val="000000"/>
          <w:sz w:val="22"/>
          <w:szCs w:val="22"/>
        </w:rPr>
      </w:pPr>
    </w:p>
    <w:p w:rsidR="00E7777F" w:rsidRPr="005655B1" w:rsidRDefault="00E7777F" w:rsidP="00311E4A">
      <w:pPr>
        <w:numPr>
          <w:ilvl w:val="0"/>
          <w:numId w:val="19"/>
        </w:numPr>
        <w:autoSpaceDE w:val="0"/>
        <w:autoSpaceDN w:val="0"/>
        <w:adjustRightInd w:val="0"/>
        <w:rPr>
          <w:rFonts w:ascii="Tahoma" w:hAnsi="Tahoma" w:cs="Tahoma"/>
          <w:b/>
          <w:color w:val="000000"/>
          <w:sz w:val="22"/>
          <w:szCs w:val="22"/>
        </w:rPr>
      </w:pPr>
      <w:r w:rsidRPr="005655B1">
        <w:rPr>
          <w:rFonts w:ascii="Tahoma" w:hAnsi="Tahoma" w:cs="Tahoma"/>
          <w:b/>
          <w:color w:val="000000"/>
          <w:sz w:val="22"/>
          <w:szCs w:val="22"/>
        </w:rPr>
        <w:t>Communicate better with target audiences and inspire support. Investigate options for improving the FVF’s web site and internet presence.</w:t>
      </w:r>
    </w:p>
    <w:p w:rsidR="00E7777F" w:rsidRPr="005655B1" w:rsidRDefault="00E10DF7" w:rsidP="00311E4A">
      <w:pPr>
        <w:autoSpaceDE w:val="0"/>
        <w:autoSpaceDN w:val="0"/>
        <w:adjustRightInd w:val="0"/>
        <w:ind w:left="1440"/>
        <w:rPr>
          <w:rFonts w:ascii="Tahoma" w:hAnsi="Tahoma" w:cs="Tahoma"/>
          <w:color w:val="000000"/>
          <w:sz w:val="22"/>
          <w:szCs w:val="22"/>
        </w:rPr>
      </w:pPr>
      <w:r>
        <w:rPr>
          <w:rFonts w:ascii="Tahoma" w:hAnsi="Tahoma" w:cs="Tahoma"/>
          <w:color w:val="000000"/>
          <w:sz w:val="22"/>
          <w:szCs w:val="22"/>
        </w:rPr>
        <w:t>W</w:t>
      </w:r>
      <w:r w:rsidR="00AE51F0">
        <w:rPr>
          <w:rFonts w:ascii="Tahoma" w:hAnsi="Tahoma" w:cs="Tahoma"/>
          <w:color w:val="000000"/>
          <w:sz w:val="22"/>
          <w:szCs w:val="22"/>
        </w:rPr>
        <w:t xml:space="preserve">e </w:t>
      </w:r>
      <w:r w:rsidR="005843F3">
        <w:rPr>
          <w:rFonts w:ascii="Tahoma" w:hAnsi="Tahoma" w:cs="Tahoma"/>
          <w:color w:val="000000"/>
          <w:sz w:val="22"/>
          <w:szCs w:val="22"/>
        </w:rPr>
        <w:t>continued to improve the website, and to publish e-news</w:t>
      </w:r>
      <w:r>
        <w:rPr>
          <w:rFonts w:ascii="Tahoma" w:hAnsi="Tahoma" w:cs="Tahoma"/>
          <w:color w:val="000000"/>
          <w:sz w:val="22"/>
          <w:szCs w:val="22"/>
        </w:rPr>
        <w:t>, and maintain a Facebook page</w:t>
      </w:r>
      <w:r w:rsidR="005843F3">
        <w:rPr>
          <w:rFonts w:ascii="Tahoma" w:hAnsi="Tahoma" w:cs="Tahoma"/>
          <w:color w:val="000000"/>
          <w:sz w:val="22"/>
          <w:szCs w:val="22"/>
        </w:rPr>
        <w:t>.</w:t>
      </w:r>
      <w:r w:rsidR="00E7777F" w:rsidRPr="005655B1">
        <w:rPr>
          <w:rFonts w:ascii="Tahoma" w:hAnsi="Tahoma" w:cs="Tahoma"/>
          <w:color w:val="000000"/>
          <w:sz w:val="22"/>
          <w:szCs w:val="22"/>
        </w:rPr>
        <w:t xml:space="preserve">  Much more needs to be done with improving internet presence, ho</w:t>
      </w:r>
      <w:r w:rsidR="005843F3">
        <w:rPr>
          <w:rFonts w:ascii="Tahoma" w:hAnsi="Tahoma" w:cs="Tahoma"/>
          <w:color w:val="000000"/>
          <w:sz w:val="22"/>
          <w:szCs w:val="22"/>
        </w:rPr>
        <w:t xml:space="preserve">wever, as well as setting up the ability to </w:t>
      </w:r>
      <w:r w:rsidR="00126835">
        <w:rPr>
          <w:rFonts w:ascii="Tahoma" w:hAnsi="Tahoma" w:cs="Tahoma"/>
          <w:color w:val="000000"/>
          <w:sz w:val="22"/>
          <w:szCs w:val="22"/>
        </w:rPr>
        <w:t xml:space="preserve">join and </w:t>
      </w:r>
      <w:r w:rsidR="005843F3">
        <w:rPr>
          <w:rFonts w:ascii="Tahoma" w:hAnsi="Tahoma" w:cs="Tahoma"/>
          <w:color w:val="000000"/>
          <w:sz w:val="22"/>
          <w:szCs w:val="22"/>
        </w:rPr>
        <w:t>pay for memberships</w:t>
      </w:r>
      <w:r w:rsidR="005D1574">
        <w:rPr>
          <w:rFonts w:ascii="Tahoma" w:hAnsi="Tahoma" w:cs="Tahoma"/>
          <w:color w:val="000000"/>
          <w:sz w:val="22"/>
          <w:szCs w:val="22"/>
        </w:rPr>
        <w:t xml:space="preserve"> online</w:t>
      </w:r>
      <w:r w:rsidR="005843F3">
        <w:rPr>
          <w:rFonts w:ascii="Tahoma" w:hAnsi="Tahoma" w:cs="Tahoma"/>
          <w:color w:val="000000"/>
          <w:sz w:val="22"/>
          <w:szCs w:val="22"/>
        </w:rPr>
        <w:t xml:space="preserve">. </w:t>
      </w:r>
      <w:r w:rsidR="00E7777F" w:rsidRPr="005655B1">
        <w:rPr>
          <w:rFonts w:ascii="Tahoma" w:hAnsi="Tahoma" w:cs="Tahoma"/>
          <w:color w:val="000000"/>
          <w:sz w:val="22"/>
          <w:szCs w:val="22"/>
        </w:rPr>
        <w:t xml:space="preserve">   </w:t>
      </w:r>
    </w:p>
    <w:p w:rsidR="00E7777F" w:rsidRPr="005655B1" w:rsidRDefault="00E7777F" w:rsidP="00E7777F">
      <w:pPr>
        <w:autoSpaceDE w:val="0"/>
        <w:autoSpaceDN w:val="0"/>
        <w:adjustRightInd w:val="0"/>
        <w:ind w:firstLine="360"/>
        <w:rPr>
          <w:rFonts w:ascii="Tahoma" w:hAnsi="Tahoma" w:cs="Tahoma"/>
          <w:color w:val="000000"/>
          <w:sz w:val="22"/>
          <w:szCs w:val="22"/>
        </w:rPr>
      </w:pPr>
      <w:r w:rsidRPr="005655B1">
        <w:rPr>
          <w:rFonts w:ascii="Tahoma" w:hAnsi="Tahoma" w:cs="Tahoma"/>
          <w:color w:val="000000"/>
          <w:sz w:val="22"/>
          <w:szCs w:val="22"/>
        </w:rPr>
        <w:t xml:space="preserve">                </w:t>
      </w:r>
    </w:p>
    <w:p w:rsidR="00E7777F" w:rsidRPr="005655B1" w:rsidRDefault="00E7777F" w:rsidP="005655B1">
      <w:pPr>
        <w:numPr>
          <w:ilvl w:val="0"/>
          <w:numId w:val="19"/>
        </w:numPr>
        <w:autoSpaceDE w:val="0"/>
        <w:autoSpaceDN w:val="0"/>
        <w:adjustRightInd w:val="0"/>
        <w:ind w:right="-90"/>
        <w:rPr>
          <w:rFonts w:ascii="Tahoma" w:hAnsi="Tahoma" w:cs="Tahoma"/>
          <w:b/>
          <w:color w:val="000000"/>
          <w:sz w:val="22"/>
          <w:szCs w:val="22"/>
        </w:rPr>
      </w:pPr>
      <w:r w:rsidRPr="005655B1">
        <w:rPr>
          <w:rFonts w:ascii="Tahoma" w:hAnsi="Tahoma" w:cs="Tahoma"/>
          <w:b/>
          <w:color w:val="000000"/>
          <w:sz w:val="22"/>
          <w:szCs w:val="22"/>
        </w:rPr>
        <w:t>Deepen connections with the local community and build the pool of volunteers and potential board members. Establish a committee structure around key areas of activity and set a list of tasks to be completed in the next year.</w:t>
      </w:r>
    </w:p>
    <w:p w:rsidR="00E7777F" w:rsidRPr="005655B1" w:rsidRDefault="00E7777F" w:rsidP="005655B1">
      <w:pPr>
        <w:autoSpaceDE w:val="0"/>
        <w:autoSpaceDN w:val="0"/>
        <w:adjustRightInd w:val="0"/>
        <w:ind w:left="1440" w:right="-90"/>
        <w:rPr>
          <w:rFonts w:ascii="Tahoma" w:hAnsi="Tahoma" w:cs="Tahoma"/>
          <w:color w:val="000000"/>
          <w:sz w:val="22"/>
          <w:szCs w:val="22"/>
        </w:rPr>
      </w:pPr>
      <w:r w:rsidRPr="005655B1">
        <w:rPr>
          <w:rFonts w:ascii="Tahoma" w:hAnsi="Tahoma" w:cs="Tahoma"/>
          <w:color w:val="000000"/>
          <w:sz w:val="22"/>
          <w:szCs w:val="22"/>
        </w:rPr>
        <w:t xml:space="preserve">We set up a committee structure in 2014 with appointed chairmen from the Board.  The role and responsibility of each Committee was defined.  Defining specific tasks and projects, and populating the committees with volunteers still need to be done.  </w:t>
      </w:r>
    </w:p>
    <w:p w:rsidR="00E7777F" w:rsidRPr="005655B1" w:rsidRDefault="00E7777F" w:rsidP="00E7777F">
      <w:pPr>
        <w:autoSpaceDE w:val="0"/>
        <w:autoSpaceDN w:val="0"/>
        <w:adjustRightInd w:val="0"/>
        <w:rPr>
          <w:rFonts w:ascii="Tahoma" w:hAnsi="Tahoma" w:cs="Tahoma"/>
          <w:color w:val="000000"/>
          <w:sz w:val="22"/>
          <w:szCs w:val="22"/>
        </w:rPr>
      </w:pPr>
    </w:p>
    <w:p w:rsidR="00E7777F" w:rsidRPr="005655B1" w:rsidRDefault="00E7777F" w:rsidP="00311E4A">
      <w:pPr>
        <w:numPr>
          <w:ilvl w:val="0"/>
          <w:numId w:val="19"/>
        </w:numPr>
        <w:autoSpaceDE w:val="0"/>
        <w:autoSpaceDN w:val="0"/>
        <w:adjustRightInd w:val="0"/>
        <w:rPr>
          <w:rFonts w:ascii="Tahoma" w:hAnsi="Tahoma" w:cs="Tahoma"/>
          <w:b/>
          <w:color w:val="000000"/>
          <w:sz w:val="22"/>
          <w:szCs w:val="22"/>
        </w:rPr>
      </w:pPr>
      <w:r w:rsidRPr="005655B1">
        <w:rPr>
          <w:rFonts w:ascii="Tahoma" w:hAnsi="Tahoma" w:cs="Tahoma"/>
          <w:b/>
          <w:color w:val="000000"/>
          <w:sz w:val="22"/>
          <w:szCs w:val="22"/>
        </w:rPr>
        <w:t>Build local support among key stakeholders for FVF’s mission. Establish open, regular communication. Keep an ear to the ground for “hot button” issues in the local community.</w:t>
      </w:r>
    </w:p>
    <w:p w:rsidR="00E7777F" w:rsidRPr="005655B1" w:rsidRDefault="00E7777F" w:rsidP="00D568D4">
      <w:pPr>
        <w:autoSpaceDE w:val="0"/>
        <w:autoSpaceDN w:val="0"/>
        <w:adjustRightInd w:val="0"/>
        <w:ind w:right="-1620"/>
        <w:rPr>
          <w:rFonts w:ascii="Tahoma" w:hAnsi="Tahoma" w:cs="Tahoma"/>
          <w:color w:val="000000"/>
          <w:sz w:val="22"/>
          <w:szCs w:val="22"/>
        </w:rPr>
      </w:pPr>
      <w:r w:rsidRPr="005655B1">
        <w:rPr>
          <w:rFonts w:ascii="Tahoma" w:hAnsi="Tahoma" w:cs="Tahoma"/>
          <w:color w:val="000000"/>
          <w:sz w:val="22"/>
          <w:szCs w:val="22"/>
        </w:rPr>
        <w:t xml:space="preserve">               </w:t>
      </w:r>
      <w:r w:rsidRPr="005655B1">
        <w:rPr>
          <w:rFonts w:ascii="Tahoma" w:hAnsi="Tahoma" w:cs="Tahoma"/>
          <w:color w:val="000000"/>
          <w:sz w:val="22"/>
          <w:szCs w:val="22"/>
        </w:rPr>
        <w:tab/>
        <w:t>As m</w:t>
      </w:r>
      <w:r w:rsidR="005843F3">
        <w:rPr>
          <w:rFonts w:ascii="Tahoma" w:hAnsi="Tahoma" w:cs="Tahoma"/>
          <w:color w:val="000000"/>
          <w:sz w:val="22"/>
          <w:szCs w:val="22"/>
        </w:rPr>
        <w:t>embers of the</w:t>
      </w:r>
      <w:r w:rsidRPr="005655B1">
        <w:rPr>
          <w:rFonts w:ascii="Tahoma" w:hAnsi="Tahoma" w:cs="Tahoma"/>
          <w:color w:val="000000"/>
          <w:sz w:val="22"/>
          <w:szCs w:val="22"/>
        </w:rPr>
        <w:t xml:space="preserve"> Vernon Volunteers</w:t>
      </w:r>
      <w:r w:rsidR="00436A93">
        <w:rPr>
          <w:rFonts w:ascii="Tahoma" w:hAnsi="Tahoma" w:cs="Tahoma"/>
          <w:color w:val="000000"/>
          <w:sz w:val="22"/>
          <w:szCs w:val="22"/>
        </w:rPr>
        <w:t xml:space="preserve"> Collaborative,</w:t>
      </w:r>
      <w:r w:rsidR="005843F3">
        <w:rPr>
          <w:rFonts w:ascii="Tahoma" w:hAnsi="Tahoma" w:cs="Tahoma"/>
          <w:color w:val="000000"/>
          <w:sz w:val="22"/>
          <w:szCs w:val="22"/>
        </w:rPr>
        <w:t xml:space="preserve"> we continue to meet</w:t>
      </w:r>
    </w:p>
    <w:p w:rsidR="00E7777F" w:rsidRPr="005655B1" w:rsidRDefault="00E7777F" w:rsidP="00E7777F">
      <w:pPr>
        <w:autoSpaceDE w:val="0"/>
        <w:autoSpaceDN w:val="0"/>
        <w:adjustRightInd w:val="0"/>
        <w:ind w:left="1440"/>
        <w:rPr>
          <w:rFonts w:ascii="Tahoma" w:hAnsi="Tahoma" w:cs="Tahoma"/>
          <w:color w:val="000000"/>
          <w:sz w:val="22"/>
          <w:szCs w:val="22"/>
        </w:rPr>
      </w:pPr>
      <w:r w:rsidRPr="005655B1">
        <w:rPr>
          <w:rFonts w:ascii="Tahoma" w:hAnsi="Tahoma" w:cs="Tahoma"/>
          <w:color w:val="000000"/>
          <w:sz w:val="22"/>
          <w:szCs w:val="22"/>
        </w:rPr>
        <w:t xml:space="preserve">quarterly with twelve other local volunteer organizations to share information and resources.  </w:t>
      </w:r>
    </w:p>
    <w:p w:rsidR="00E7777F" w:rsidRPr="005655B1" w:rsidRDefault="00E7777F" w:rsidP="00E7777F">
      <w:pPr>
        <w:autoSpaceDE w:val="0"/>
        <w:autoSpaceDN w:val="0"/>
        <w:adjustRightInd w:val="0"/>
        <w:rPr>
          <w:rFonts w:ascii="Tahoma" w:hAnsi="Tahoma" w:cs="Tahoma"/>
          <w:i/>
          <w:color w:val="000000"/>
          <w:sz w:val="22"/>
          <w:szCs w:val="22"/>
        </w:rPr>
      </w:pPr>
    </w:p>
    <w:p w:rsidR="00E7777F" w:rsidRPr="005655B1" w:rsidRDefault="00E7777F" w:rsidP="00311E4A">
      <w:pPr>
        <w:numPr>
          <w:ilvl w:val="0"/>
          <w:numId w:val="19"/>
        </w:numPr>
        <w:autoSpaceDE w:val="0"/>
        <w:autoSpaceDN w:val="0"/>
        <w:adjustRightInd w:val="0"/>
        <w:rPr>
          <w:rFonts w:ascii="Tahoma" w:hAnsi="Tahoma" w:cs="Tahoma"/>
          <w:color w:val="000000"/>
          <w:sz w:val="22"/>
          <w:szCs w:val="22"/>
        </w:rPr>
      </w:pPr>
      <w:r w:rsidRPr="005655B1">
        <w:rPr>
          <w:rFonts w:ascii="Tahoma" w:hAnsi="Tahoma" w:cs="Tahoma"/>
          <w:b/>
          <w:color w:val="000000"/>
          <w:sz w:val="22"/>
          <w:szCs w:val="22"/>
        </w:rPr>
        <w:t>Establish a community advisory committee composed of representatives of key partners organizations</w:t>
      </w:r>
      <w:r w:rsidRPr="005655B1">
        <w:rPr>
          <w:rFonts w:ascii="Tahoma" w:hAnsi="Tahoma" w:cs="Tahoma"/>
          <w:color w:val="000000"/>
          <w:sz w:val="22"/>
          <w:szCs w:val="22"/>
        </w:rPr>
        <w:t xml:space="preserve">.  </w:t>
      </w:r>
    </w:p>
    <w:p w:rsidR="00E7777F" w:rsidRPr="005655B1" w:rsidRDefault="00E7777F" w:rsidP="00311E4A">
      <w:pPr>
        <w:autoSpaceDE w:val="0"/>
        <w:autoSpaceDN w:val="0"/>
        <w:adjustRightInd w:val="0"/>
        <w:ind w:left="1440"/>
        <w:rPr>
          <w:rFonts w:ascii="Tahoma" w:hAnsi="Tahoma" w:cs="Tahoma"/>
          <w:i/>
          <w:color w:val="000000"/>
          <w:sz w:val="22"/>
          <w:szCs w:val="22"/>
        </w:rPr>
      </w:pPr>
      <w:r w:rsidRPr="005655B1">
        <w:rPr>
          <w:rFonts w:ascii="Tahoma" w:hAnsi="Tahoma" w:cs="Tahoma"/>
          <w:color w:val="000000"/>
          <w:sz w:val="22"/>
          <w:szCs w:val="22"/>
        </w:rPr>
        <w:t>No action has been taken to establish the advisory committee</w:t>
      </w:r>
      <w:r w:rsidR="005D1574">
        <w:rPr>
          <w:rFonts w:ascii="Tahoma" w:hAnsi="Tahoma" w:cs="Tahoma"/>
          <w:color w:val="000000"/>
          <w:sz w:val="22"/>
          <w:szCs w:val="22"/>
        </w:rPr>
        <w:t>.</w:t>
      </w:r>
      <w:r w:rsidRPr="005655B1">
        <w:rPr>
          <w:rFonts w:ascii="Tahoma" w:hAnsi="Tahoma" w:cs="Tahoma"/>
          <w:i/>
          <w:color w:val="000000"/>
          <w:sz w:val="22"/>
          <w:szCs w:val="22"/>
        </w:rPr>
        <w:t xml:space="preserve">   </w:t>
      </w:r>
    </w:p>
    <w:p w:rsidR="00E7777F" w:rsidRPr="005655B1" w:rsidRDefault="00E7777F" w:rsidP="00E7777F">
      <w:pPr>
        <w:autoSpaceDE w:val="0"/>
        <w:autoSpaceDN w:val="0"/>
        <w:adjustRightInd w:val="0"/>
        <w:rPr>
          <w:rFonts w:ascii="Tahoma" w:hAnsi="Tahoma" w:cs="Tahoma"/>
          <w:color w:val="000000"/>
          <w:sz w:val="22"/>
          <w:szCs w:val="22"/>
        </w:rPr>
      </w:pPr>
    </w:p>
    <w:p w:rsidR="00E7777F" w:rsidRPr="005655B1" w:rsidRDefault="00E7777F" w:rsidP="00311E4A">
      <w:pPr>
        <w:numPr>
          <w:ilvl w:val="0"/>
          <w:numId w:val="19"/>
        </w:numPr>
        <w:autoSpaceDE w:val="0"/>
        <w:autoSpaceDN w:val="0"/>
        <w:adjustRightInd w:val="0"/>
        <w:rPr>
          <w:rFonts w:ascii="Tahoma" w:hAnsi="Tahoma" w:cs="Tahoma"/>
          <w:b/>
          <w:color w:val="000000"/>
          <w:sz w:val="22"/>
          <w:szCs w:val="22"/>
        </w:rPr>
      </w:pPr>
      <w:r w:rsidRPr="005655B1">
        <w:rPr>
          <w:rFonts w:ascii="Tahoma" w:hAnsi="Tahoma" w:cs="Tahoma"/>
          <w:b/>
          <w:color w:val="000000"/>
          <w:sz w:val="22"/>
          <w:szCs w:val="22"/>
        </w:rPr>
        <w:t xml:space="preserve">Deepen the volunteer pool and build awareness of the value of FVF to the local community. Focus public communication on volunteer recruitment.  </w:t>
      </w:r>
    </w:p>
    <w:p w:rsidR="00E7777F" w:rsidRPr="005655B1" w:rsidRDefault="00056E41" w:rsidP="00311E4A">
      <w:pPr>
        <w:autoSpaceDE w:val="0"/>
        <w:autoSpaceDN w:val="0"/>
        <w:adjustRightInd w:val="0"/>
        <w:ind w:left="1440"/>
        <w:rPr>
          <w:rFonts w:ascii="Tahoma" w:hAnsi="Tahoma" w:cs="Tahoma"/>
          <w:color w:val="000000"/>
          <w:sz w:val="22"/>
          <w:szCs w:val="22"/>
        </w:rPr>
      </w:pPr>
      <w:r>
        <w:rPr>
          <w:rFonts w:ascii="Tahoma" w:hAnsi="Tahoma" w:cs="Tahoma"/>
          <w:sz w:val="22"/>
          <w:szCs w:val="22"/>
        </w:rPr>
        <w:t xml:space="preserve">We </w:t>
      </w:r>
      <w:r w:rsidR="00A41BD5">
        <w:rPr>
          <w:rFonts w:ascii="Tahoma" w:hAnsi="Tahoma" w:cs="Tahoma"/>
          <w:sz w:val="22"/>
          <w:szCs w:val="22"/>
        </w:rPr>
        <w:t>expect that the Heritage Center will add significant awareness of the Friends in the community</w:t>
      </w:r>
      <w:r w:rsidR="00AE479F">
        <w:rPr>
          <w:rFonts w:ascii="Tahoma" w:hAnsi="Tahoma" w:cs="Tahoma"/>
          <w:sz w:val="22"/>
          <w:szCs w:val="22"/>
        </w:rPr>
        <w:t>. A</w:t>
      </w:r>
      <w:r w:rsidR="00C17BD6">
        <w:rPr>
          <w:rFonts w:ascii="Tahoma" w:hAnsi="Tahoma" w:cs="Tahoma"/>
          <w:sz w:val="22"/>
          <w:szCs w:val="22"/>
        </w:rPr>
        <w:t xml:space="preserve"> pro-active focus</w:t>
      </w:r>
      <w:r w:rsidR="00E7777F" w:rsidRPr="005655B1">
        <w:rPr>
          <w:rFonts w:ascii="Tahoma" w:hAnsi="Tahoma" w:cs="Tahoma"/>
          <w:sz w:val="22"/>
          <w:szCs w:val="22"/>
        </w:rPr>
        <w:t xml:space="preserve"> on volunteer recruitment</w:t>
      </w:r>
      <w:r w:rsidR="00AE479F">
        <w:rPr>
          <w:rFonts w:ascii="Tahoma" w:hAnsi="Tahoma" w:cs="Tahoma"/>
          <w:sz w:val="22"/>
          <w:szCs w:val="22"/>
        </w:rPr>
        <w:t xml:space="preserve"> has not been done to date</w:t>
      </w:r>
      <w:r w:rsidR="00E7777F" w:rsidRPr="005655B1">
        <w:rPr>
          <w:rFonts w:ascii="Tahoma" w:hAnsi="Tahoma" w:cs="Tahoma"/>
          <w:sz w:val="22"/>
          <w:szCs w:val="22"/>
        </w:rPr>
        <w:t xml:space="preserve">.  </w:t>
      </w:r>
      <w:r w:rsidR="00AE479F">
        <w:rPr>
          <w:rFonts w:ascii="Tahoma" w:hAnsi="Tahoma" w:cs="Tahoma"/>
          <w:sz w:val="22"/>
          <w:szCs w:val="22"/>
        </w:rPr>
        <w:t>Discussion of</w:t>
      </w:r>
      <w:r>
        <w:rPr>
          <w:rFonts w:ascii="Tahoma" w:hAnsi="Tahoma" w:cs="Tahoma"/>
          <w:sz w:val="22"/>
          <w:szCs w:val="22"/>
        </w:rPr>
        <w:t xml:space="preserve"> “branding” of the organization that recognizes the scenic value of the farm site and attracts artists, photographers and musicians</w:t>
      </w:r>
      <w:r w:rsidR="00AE479F">
        <w:rPr>
          <w:rFonts w:ascii="Tahoma" w:hAnsi="Tahoma" w:cs="Tahoma"/>
          <w:sz w:val="22"/>
          <w:szCs w:val="22"/>
        </w:rPr>
        <w:t xml:space="preserve"> has been initiated</w:t>
      </w:r>
      <w:r>
        <w:rPr>
          <w:rFonts w:ascii="Tahoma" w:hAnsi="Tahoma" w:cs="Tahoma"/>
          <w:sz w:val="22"/>
          <w:szCs w:val="22"/>
        </w:rPr>
        <w:t xml:space="preserve">.  </w:t>
      </w:r>
    </w:p>
    <w:p w:rsidR="00465F85" w:rsidRPr="005655B1" w:rsidRDefault="00465F85" w:rsidP="00EB4AA3">
      <w:pPr>
        <w:pStyle w:val="Footer"/>
        <w:tabs>
          <w:tab w:val="clear" w:pos="4320"/>
          <w:tab w:val="clear" w:pos="8640"/>
        </w:tabs>
        <w:rPr>
          <w:rFonts w:ascii="Tahoma" w:hAnsi="Tahoma" w:cs="Tahoma"/>
          <w:b/>
          <w:sz w:val="22"/>
          <w:szCs w:val="22"/>
        </w:rPr>
      </w:pPr>
    </w:p>
    <w:p w:rsidR="00465F85" w:rsidRDefault="00465F85" w:rsidP="00EB4AA3">
      <w:pPr>
        <w:pStyle w:val="Footer"/>
        <w:tabs>
          <w:tab w:val="clear" w:pos="4320"/>
          <w:tab w:val="clear" w:pos="8640"/>
        </w:tabs>
        <w:rPr>
          <w:rFonts w:ascii="Tahoma" w:hAnsi="Tahoma" w:cs="Tahoma"/>
          <w:b/>
          <w:sz w:val="28"/>
          <w:szCs w:val="28"/>
        </w:rPr>
      </w:pPr>
    </w:p>
    <w:p w:rsidR="0068306F" w:rsidRDefault="0068306F" w:rsidP="00EB4AA3">
      <w:pPr>
        <w:pStyle w:val="Footer"/>
        <w:tabs>
          <w:tab w:val="clear" w:pos="4320"/>
          <w:tab w:val="clear" w:pos="8640"/>
        </w:tabs>
        <w:rPr>
          <w:rFonts w:ascii="Tahoma" w:hAnsi="Tahoma" w:cs="Tahoma"/>
          <w:b/>
          <w:sz w:val="24"/>
          <w:szCs w:val="24"/>
        </w:rPr>
      </w:pPr>
    </w:p>
    <w:p w:rsidR="001162FB" w:rsidRPr="00B01142" w:rsidRDefault="00C8686E" w:rsidP="00B01142">
      <w:pPr>
        <w:pStyle w:val="BodyText"/>
        <w:ind w:left="0"/>
        <w:rPr>
          <w:i/>
          <w:sz w:val="24"/>
        </w:rPr>
      </w:pPr>
      <w:bookmarkStart w:id="1" w:name="OLE_LINK1"/>
      <w:bookmarkStart w:id="2" w:name="OLE_LINK2"/>
      <w:r w:rsidRPr="00452F7E">
        <w:rPr>
          <w:i/>
        </w:rPr>
        <w:t xml:space="preserve"> </w:t>
      </w:r>
      <w:bookmarkEnd w:id="1"/>
      <w:bookmarkEnd w:id="2"/>
    </w:p>
    <w:sectPr w:rsidR="001162FB" w:rsidRPr="00B01142" w:rsidSect="005843F3">
      <w:headerReference w:type="default" r:id="rId8"/>
      <w:footerReference w:type="even" r:id="rId9"/>
      <w:footerReference w:type="default" r:id="rId10"/>
      <w:pgSz w:w="12240" w:h="15840"/>
      <w:pgMar w:top="1152" w:right="1800" w:bottom="1152" w:left="1166"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FAA" w:rsidRDefault="00AD4FAA">
      <w:r>
        <w:separator/>
      </w:r>
    </w:p>
  </w:endnote>
  <w:endnote w:type="continuationSeparator" w:id="1">
    <w:p w:rsidR="00AD4FAA" w:rsidRDefault="00AD4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F4" w:rsidRDefault="00B37238">
    <w:pPr>
      <w:pStyle w:val="Footer"/>
      <w:framePr w:wrap="around" w:vAnchor="text" w:hAnchor="margin" w:xAlign="right" w:y="1"/>
      <w:rPr>
        <w:rStyle w:val="PageNumber"/>
      </w:rPr>
    </w:pPr>
    <w:r>
      <w:rPr>
        <w:rStyle w:val="PageNumber"/>
      </w:rPr>
      <w:fldChar w:fldCharType="begin"/>
    </w:r>
    <w:r w:rsidR="009150F4">
      <w:rPr>
        <w:rStyle w:val="PageNumber"/>
      </w:rPr>
      <w:instrText xml:space="preserve">PAGE  </w:instrText>
    </w:r>
    <w:r>
      <w:rPr>
        <w:rStyle w:val="PageNumber"/>
      </w:rPr>
      <w:fldChar w:fldCharType="end"/>
    </w:r>
  </w:p>
  <w:p w:rsidR="009150F4" w:rsidRDefault="009150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F4" w:rsidRDefault="00B37238">
    <w:pPr>
      <w:pStyle w:val="Footer"/>
      <w:framePr w:wrap="around" w:vAnchor="text" w:hAnchor="margin" w:xAlign="right" w:y="1"/>
      <w:rPr>
        <w:rStyle w:val="PageNumber"/>
      </w:rPr>
    </w:pPr>
    <w:r>
      <w:rPr>
        <w:rStyle w:val="PageNumber"/>
      </w:rPr>
      <w:fldChar w:fldCharType="begin"/>
    </w:r>
    <w:r w:rsidR="009150F4">
      <w:rPr>
        <w:rStyle w:val="PageNumber"/>
      </w:rPr>
      <w:instrText xml:space="preserve">PAGE  </w:instrText>
    </w:r>
    <w:r>
      <w:rPr>
        <w:rStyle w:val="PageNumber"/>
      </w:rPr>
      <w:fldChar w:fldCharType="separate"/>
    </w:r>
    <w:r w:rsidR="00B01142">
      <w:rPr>
        <w:rStyle w:val="PageNumber"/>
        <w:noProof/>
      </w:rPr>
      <w:t>1</w:t>
    </w:r>
    <w:r>
      <w:rPr>
        <w:rStyle w:val="PageNumber"/>
      </w:rPr>
      <w:fldChar w:fldCharType="end"/>
    </w:r>
  </w:p>
  <w:p w:rsidR="009150F4" w:rsidRDefault="009150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FAA" w:rsidRDefault="00AD4FAA">
      <w:r>
        <w:separator/>
      </w:r>
    </w:p>
  </w:footnote>
  <w:footnote w:type="continuationSeparator" w:id="1">
    <w:p w:rsidR="00AD4FAA" w:rsidRDefault="00AD4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F4" w:rsidRDefault="009150F4">
    <w:pPr>
      <w:pStyle w:val="Header"/>
      <w:jc w:val="center"/>
      <w:rPr>
        <w:rFonts w:ascii="Arial" w:hAnsi="Arial"/>
        <w:b/>
        <w:sz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C42"/>
    <w:multiLevelType w:val="hybridMultilevel"/>
    <w:tmpl w:val="D0FC101A"/>
    <w:lvl w:ilvl="0" w:tplc="C87CE64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CEE3053"/>
    <w:multiLevelType w:val="hybridMultilevel"/>
    <w:tmpl w:val="5EC8A496"/>
    <w:lvl w:ilvl="0" w:tplc="04090005">
      <w:start w:val="1"/>
      <w:numFmt w:val="bullet"/>
      <w:lvlText w:val=""/>
      <w:lvlJc w:val="left"/>
      <w:pPr>
        <w:tabs>
          <w:tab w:val="num" w:pos="720"/>
        </w:tabs>
        <w:ind w:left="720" w:hanging="360"/>
      </w:pPr>
      <w:rPr>
        <w:rFonts w:ascii="Wingdings" w:hAnsi="Wingdings"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0214C7"/>
    <w:multiLevelType w:val="hybridMultilevel"/>
    <w:tmpl w:val="9F5ADC6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5F3F8F"/>
    <w:multiLevelType w:val="hybridMultilevel"/>
    <w:tmpl w:val="17A8FDDC"/>
    <w:lvl w:ilvl="0" w:tplc="0FC8AD62">
      <w:numFmt w:val="bullet"/>
      <w:lvlText w:val=""/>
      <w:lvlJc w:val="left"/>
      <w:pPr>
        <w:tabs>
          <w:tab w:val="num" w:pos="720"/>
        </w:tabs>
        <w:ind w:left="720" w:hanging="360"/>
      </w:pPr>
      <w:rPr>
        <w:rFonts w:ascii="Symbol" w:eastAsia="Times New Roman" w:hAnsi="Symbol" w:cs="Times New Roman" w:hint="default"/>
        <w:b/>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750498"/>
    <w:multiLevelType w:val="hybridMultilevel"/>
    <w:tmpl w:val="F5CE7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A42148"/>
    <w:multiLevelType w:val="multilevel"/>
    <w:tmpl w:val="1AB0127C"/>
    <w:lvl w:ilvl="0">
      <w:numFmt w:val="bullet"/>
      <w:lvlText w:val="-"/>
      <w:lvlJc w:val="left"/>
      <w:pPr>
        <w:tabs>
          <w:tab w:val="num" w:pos="720"/>
        </w:tabs>
        <w:ind w:left="720" w:hanging="360"/>
      </w:pPr>
      <w:rPr>
        <w:rFonts w:ascii="Tahoma" w:eastAsia="Times New Roman" w:hAnsi="Tahoma" w:cs="Tahoma"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FE14D9"/>
    <w:multiLevelType w:val="hybridMultilevel"/>
    <w:tmpl w:val="05EA55C4"/>
    <w:lvl w:ilvl="0" w:tplc="25EC43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9255AC"/>
    <w:multiLevelType w:val="hybridMultilevel"/>
    <w:tmpl w:val="C1323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387595"/>
    <w:multiLevelType w:val="hybridMultilevel"/>
    <w:tmpl w:val="67F20C32"/>
    <w:lvl w:ilvl="0" w:tplc="66961EDC">
      <w:numFmt w:val="bullet"/>
      <w:lvlText w:val=""/>
      <w:lvlJc w:val="left"/>
      <w:pPr>
        <w:tabs>
          <w:tab w:val="num" w:pos="720"/>
        </w:tabs>
        <w:ind w:left="720" w:hanging="360"/>
      </w:pPr>
      <w:rPr>
        <w:rFonts w:ascii="Symbol" w:eastAsia="Times New Roman" w:hAnsi="Symbol"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082715"/>
    <w:multiLevelType w:val="hybridMultilevel"/>
    <w:tmpl w:val="E30CDE78"/>
    <w:lvl w:ilvl="0" w:tplc="C936A91A">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302DFF"/>
    <w:multiLevelType w:val="hybridMultilevel"/>
    <w:tmpl w:val="90102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5F38B5"/>
    <w:multiLevelType w:val="hybridMultilevel"/>
    <w:tmpl w:val="70EEECD8"/>
    <w:lvl w:ilvl="0" w:tplc="25EC43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693EDD"/>
    <w:multiLevelType w:val="hybridMultilevel"/>
    <w:tmpl w:val="EB5E0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9C6376"/>
    <w:multiLevelType w:val="hybridMultilevel"/>
    <w:tmpl w:val="76FACCA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81281D"/>
    <w:multiLevelType w:val="hybridMultilevel"/>
    <w:tmpl w:val="49E68A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49660E59"/>
    <w:multiLevelType w:val="hybridMultilevel"/>
    <w:tmpl w:val="60E82C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BD85CDA"/>
    <w:multiLevelType w:val="hybridMultilevel"/>
    <w:tmpl w:val="A9105D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F3734D"/>
    <w:multiLevelType w:val="hybridMultilevel"/>
    <w:tmpl w:val="56A42A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B90D24"/>
    <w:multiLevelType w:val="hybridMultilevel"/>
    <w:tmpl w:val="A7BC7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BC7730"/>
    <w:multiLevelType w:val="hybridMultilevel"/>
    <w:tmpl w:val="55D8B260"/>
    <w:lvl w:ilvl="0" w:tplc="2BC6B618">
      <w:numFmt w:val="bullet"/>
      <w:lvlText w:val="-"/>
      <w:lvlJc w:val="left"/>
      <w:pPr>
        <w:tabs>
          <w:tab w:val="num" w:pos="360"/>
        </w:tabs>
        <w:ind w:left="360"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A047BBE"/>
    <w:multiLevelType w:val="hybridMultilevel"/>
    <w:tmpl w:val="1AB0127C"/>
    <w:lvl w:ilvl="0" w:tplc="16AC170A">
      <w:numFmt w:val="bullet"/>
      <w:lvlText w:val="-"/>
      <w:lvlJc w:val="left"/>
      <w:pPr>
        <w:tabs>
          <w:tab w:val="num" w:pos="1080"/>
        </w:tabs>
        <w:ind w:left="1080" w:hanging="360"/>
      </w:pPr>
      <w:rPr>
        <w:rFonts w:ascii="Tahoma" w:eastAsia="Times New Roman" w:hAnsi="Tahoma" w:cs="Tahoma"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63E6AD3"/>
    <w:multiLevelType w:val="hybridMultilevel"/>
    <w:tmpl w:val="C87495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A5440B3"/>
    <w:multiLevelType w:val="multilevel"/>
    <w:tmpl w:val="9F5ADC6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B430669"/>
    <w:multiLevelType w:val="hybridMultilevel"/>
    <w:tmpl w:val="70DAE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4"/>
  </w:num>
  <w:num w:numId="3">
    <w:abstractNumId w:val="15"/>
  </w:num>
  <w:num w:numId="4">
    <w:abstractNumId w:val="12"/>
  </w:num>
  <w:num w:numId="5">
    <w:abstractNumId w:val="10"/>
  </w:num>
  <w:num w:numId="6">
    <w:abstractNumId w:val="2"/>
  </w:num>
  <w:num w:numId="7">
    <w:abstractNumId w:val="22"/>
  </w:num>
  <w:num w:numId="8">
    <w:abstractNumId w:val="16"/>
  </w:num>
  <w:num w:numId="9">
    <w:abstractNumId w:val="21"/>
  </w:num>
  <w:num w:numId="10">
    <w:abstractNumId w:val="7"/>
  </w:num>
  <w:num w:numId="11">
    <w:abstractNumId w:val="11"/>
  </w:num>
  <w:num w:numId="12">
    <w:abstractNumId w:val="18"/>
  </w:num>
  <w:num w:numId="13">
    <w:abstractNumId w:val="6"/>
  </w:num>
  <w:num w:numId="14">
    <w:abstractNumId w:val="19"/>
  </w:num>
  <w:num w:numId="15">
    <w:abstractNumId w:val="9"/>
  </w:num>
  <w:num w:numId="16">
    <w:abstractNumId w:val="20"/>
  </w:num>
  <w:num w:numId="17">
    <w:abstractNumId w:val="5"/>
  </w:num>
  <w:num w:numId="18">
    <w:abstractNumId w:val="1"/>
  </w:num>
  <w:num w:numId="19">
    <w:abstractNumId w:val="13"/>
  </w:num>
  <w:num w:numId="20">
    <w:abstractNumId w:val="8"/>
  </w:num>
  <w:num w:numId="21">
    <w:abstractNumId w:val="3"/>
  </w:num>
  <w:num w:numId="22">
    <w:abstractNumId w:val="17"/>
  </w:num>
  <w:num w:numId="23">
    <w:abstractNumId w:val="4"/>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E69FF"/>
    <w:rsid w:val="00007C98"/>
    <w:rsid w:val="00011C54"/>
    <w:rsid w:val="00012E00"/>
    <w:rsid w:val="000177FF"/>
    <w:rsid w:val="00017C2E"/>
    <w:rsid w:val="000235F2"/>
    <w:rsid w:val="00026134"/>
    <w:rsid w:val="000263FE"/>
    <w:rsid w:val="000316E7"/>
    <w:rsid w:val="000335A9"/>
    <w:rsid w:val="00033FD6"/>
    <w:rsid w:val="00042690"/>
    <w:rsid w:val="0004783E"/>
    <w:rsid w:val="00050062"/>
    <w:rsid w:val="00055672"/>
    <w:rsid w:val="00056E41"/>
    <w:rsid w:val="00062C03"/>
    <w:rsid w:val="00063960"/>
    <w:rsid w:val="000709DD"/>
    <w:rsid w:val="00071627"/>
    <w:rsid w:val="00072234"/>
    <w:rsid w:val="00073741"/>
    <w:rsid w:val="0007398C"/>
    <w:rsid w:val="0007788C"/>
    <w:rsid w:val="00083956"/>
    <w:rsid w:val="00083D6C"/>
    <w:rsid w:val="000868B4"/>
    <w:rsid w:val="00087ADD"/>
    <w:rsid w:val="000913EB"/>
    <w:rsid w:val="00094BF5"/>
    <w:rsid w:val="000A13C8"/>
    <w:rsid w:val="000A1DBC"/>
    <w:rsid w:val="000A66E2"/>
    <w:rsid w:val="000B2E7E"/>
    <w:rsid w:val="000B4FBC"/>
    <w:rsid w:val="000C3A56"/>
    <w:rsid w:val="000C3D4F"/>
    <w:rsid w:val="000D0575"/>
    <w:rsid w:val="000D061F"/>
    <w:rsid w:val="000D06A2"/>
    <w:rsid w:val="000D0858"/>
    <w:rsid w:val="000D54FE"/>
    <w:rsid w:val="000E436C"/>
    <w:rsid w:val="000E7E9B"/>
    <w:rsid w:val="001045D1"/>
    <w:rsid w:val="00115904"/>
    <w:rsid w:val="001162FB"/>
    <w:rsid w:val="00117121"/>
    <w:rsid w:val="00117AC3"/>
    <w:rsid w:val="0012014C"/>
    <w:rsid w:val="00123DBD"/>
    <w:rsid w:val="00126835"/>
    <w:rsid w:val="00131082"/>
    <w:rsid w:val="00136983"/>
    <w:rsid w:val="0013725D"/>
    <w:rsid w:val="00150EC1"/>
    <w:rsid w:val="001512C0"/>
    <w:rsid w:val="00152BC7"/>
    <w:rsid w:val="0015369C"/>
    <w:rsid w:val="0015394F"/>
    <w:rsid w:val="00156014"/>
    <w:rsid w:val="001574B8"/>
    <w:rsid w:val="00160602"/>
    <w:rsid w:val="0016681B"/>
    <w:rsid w:val="00171381"/>
    <w:rsid w:val="00180D0A"/>
    <w:rsid w:val="0019062F"/>
    <w:rsid w:val="00193688"/>
    <w:rsid w:val="001941C8"/>
    <w:rsid w:val="00195256"/>
    <w:rsid w:val="00196AF8"/>
    <w:rsid w:val="00197517"/>
    <w:rsid w:val="00197E55"/>
    <w:rsid w:val="001A3D54"/>
    <w:rsid w:val="001A5227"/>
    <w:rsid w:val="001B25A8"/>
    <w:rsid w:val="001C283B"/>
    <w:rsid w:val="001C4136"/>
    <w:rsid w:val="001C4E85"/>
    <w:rsid w:val="001C4FF9"/>
    <w:rsid w:val="001C50B3"/>
    <w:rsid w:val="001D1206"/>
    <w:rsid w:val="001D3CE9"/>
    <w:rsid w:val="001D59B9"/>
    <w:rsid w:val="001E095C"/>
    <w:rsid w:val="001E1D37"/>
    <w:rsid w:val="001E1FF7"/>
    <w:rsid w:val="001E20A3"/>
    <w:rsid w:val="001E42DF"/>
    <w:rsid w:val="001E43D7"/>
    <w:rsid w:val="001E7D61"/>
    <w:rsid w:val="001F5215"/>
    <w:rsid w:val="001F5717"/>
    <w:rsid w:val="001F6101"/>
    <w:rsid w:val="002056CA"/>
    <w:rsid w:val="00211042"/>
    <w:rsid w:val="002176D6"/>
    <w:rsid w:val="00226BC1"/>
    <w:rsid w:val="00231309"/>
    <w:rsid w:val="0023347B"/>
    <w:rsid w:val="00235B21"/>
    <w:rsid w:val="00240380"/>
    <w:rsid w:val="00242C92"/>
    <w:rsid w:val="002431B6"/>
    <w:rsid w:val="00244894"/>
    <w:rsid w:val="00250C36"/>
    <w:rsid w:val="002529CB"/>
    <w:rsid w:val="00255FC8"/>
    <w:rsid w:val="00260A2B"/>
    <w:rsid w:val="00261700"/>
    <w:rsid w:val="00263C19"/>
    <w:rsid w:val="00264062"/>
    <w:rsid w:val="00266BA9"/>
    <w:rsid w:val="00283623"/>
    <w:rsid w:val="00284461"/>
    <w:rsid w:val="00284557"/>
    <w:rsid w:val="00291AFC"/>
    <w:rsid w:val="00296264"/>
    <w:rsid w:val="002978B1"/>
    <w:rsid w:val="002A32B8"/>
    <w:rsid w:val="002A41DA"/>
    <w:rsid w:val="002A7FE8"/>
    <w:rsid w:val="002B254A"/>
    <w:rsid w:val="002B50E2"/>
    <w:rsid w:val="002C0595"/>
    <w:rsid w:val="002C0A57"/>
    <w:rsid w:val="002C79C0"/>
    <w:rsid w:val="002D07AB"/>
    <w:rsid w:val="002D45F8"/>
    <w:rsid w:val="002E4CE8"/>
    <w:rsid w:val="002E79D8"/>
    <w:rsid w:val="002E7B62"/>
    <w:rsid w:val="002F3903"/>
    <w:rsid w:val="002F4581"/>
    <w:rsid w:val="002F53B6"/>
    <w:rsid w:val="00300DE3"/>
    <w:rsid w:val="00311E4A"/>
    <w:rsid w:val="00312AC9"/>
    <w:rsid w:val="003162AC"/>
    <w:rsid w:val="00316D87"/>
    <w:rsid w:val="003207A5"/>
    <w:rsid w:val="00321945"/>
    <w:rsid w:val="00325ED3"/>
    <w:rsid w:val="00326C88"/>
    <w:rsid w:val="0032700D"/>
    <w:rsid w:val="003273D9"/>
    <w:rsid w:val="003369AB"/>
    <w:rsid w:val="00340696"/>
    <w:rsid w:val="003418DF"/>
    <w:rsid w:val="00343141"/>
    <w:rsid w:val="00343662"/>
    <w:rsid w:val="00345956"/>
    <w:rsid w:val="00345D13"/>
    <w:rsid w:val="00346229"/>
    <w:rsid w:val="00346EA9"/>
    <w:rsid w:val="00347B94"/>
    <w:rsid w:val="00350B72"/>
    <w:rsid w:val="0035290C"/>
    <w:rsid w:val="00354F5E"/>
    <w:rsid w:val="00356872"/>
    <w:rsid w:val="00357159"/>
    <w:rsid w:val="003632B9"/>
    <w:rsid w:val="0037031E"/>
    <w:rsid w:val="0037115C"/>
    <w:rsid w:val="003730A2"/>
    <w:rsid w:val="00373600"/>
    <w:rsid w:val="003760A8"/>
    <w:rsid w:val="00377C1D"/>
    <w:rsid w:val="003832D1"/>
    <w:rsid w:val="00385EC0"/>
    <w:rsid w:val="003863CB"/>
    <w:rsid w:val="00386DA9"/>
    <w:rsid w:val="00387F18"/>
    <w:rsid w:val="00391F18"/>
    <w:rsid w:val="00392308"/>
    <w:rsid w:val="00392AB1"/>
    <w:rsid w:val="00394793"/>
    <w:rsid w:val="003A4EC4"/>
    <w:rsid w:val="003B36C5"/>
    <w:rsid w:val="003B42D0"/>
    <w:rsid w:val="003B49AF"/>
    <w:rsid w:val="003B5726"/>
    <w:rsid w:val="003B60F2"/>
    <w:rsid w:val="003C039C"/>
    <w:rsid w:val="003D0675"/>
    <w:rsid w:val="003D5DFF"/>
    <w:rsid w:val="003D673B"/>
    <w:rsid w:val="003D6CC6"/>
    <w:rsid w:val="003E0235"/>
    <w:rsid w:val="003E38C8"/>
    <w:rsid w:val="003E5EAA"/>
    <w:rsid w:val="003F0350"/>
    <w:rsid w:val="003F0CE9"/>
    <w:rsid w:val="003F1B1E"/>
    <w:rsid w:val="003F33CC"/>
    <w:rsid w:val="003F547B"/>
    <w:rsid w:val="00400009"/>
    <w:rsid w:val="00400E60"/>
    <w:rsid w:val="004028EE"/>
    <w:rsid w:val="004049D6"/>
    <w:rsid w:val="004102CB"/>
    <w:rsid w:val="00415DD7"/>
    <w:rsid w:val="00417925"/>
    <w:rsid w:val="00417B55"/>
    <w:rsid w:val="00432128"/>
    <w:rsid w:val="00433468"/>
    <w:rsid w:val="00435510"/>
    <w:rsid w:val="00436A93"/>
    <w:rsid w:val="00440943"/>
    <w:rsid w:val="004430DF"/>
    <w:rsid w:val="00445432"/>
    <w:rsid w:val="00445DAD"/>
    <w:rsid w:val="00453B34"/>
    <w:rsid w:val="00457252"/>
    <w:rsid w:val="00457817"/>
    <w:rsid w:val="0046263B"/>
    <w:rsid w:val="00463671"/>
    <w:rsid w:val="00463819"/>
    <w:rsid w:val="00464994"/>
    <w:rsid w:val="00465D03"/>
    <w:rsid w:val="00465F85"/>
    <w:rsid w:val="00470214"/>
    <w:rsid w:val="004706E1"/>
    <w:rsid w:val="00470D41"/>
    <w:rsid w:val="00474166"/>
    <w:rsid w:val="00477B29"/>
    <w:rsid w:val="004842A7"/>
    <w:rsid w:val="004910B2"/>
    <w:rsid w:val="00493026"/>
    <w:rsid w:val="004939AB"/>
    <w:rsid w:val="004958AA"/>
    <w:rsid w:val="0049738A"/>
    <w:rsid w:val="004A0224"/>
    <w:rsid w:val="004A1645"/>
    <w:rsid w:val="004A1DA4"/>
    <w:rsid w:val="004A2E02"/>
    <w:rsid w:val="004A38B6"/>
    <w:rsid w:val="004A6528"/>
    <w:rsid w:val="004B051C"/>
    <w:rsid w:val="004B323B"/>
    <w:rsid w:val="004B5CE3"/>
    <w:rsid w:val="004B721A"/>
    <w:rsid w:val="004C13D9"/>
    <w:rsid w:val="004C3CEA"/>
    <w:rsid w:val="004C5BA0"/>
    <w:rsid w:val="004C6D01"/>
    <w:rsid w:val="004C75E0"/>
    <w:rsid w:val="004D3734"/>
    <w:rsid w:val="004D403F"/>
    <w:rsid w:val="004D47E1"/>
    <w:rsid w:val="004D5975"/>
    <w:rsid w:val="004D69FA"/>
    <w:rsid w:val="004D7986"/>
    <w:rsid w:val="004E196D"/>
    <w:rsid w:val="004E38EF"/>
    <w:rsid w:val="004E5368"/>
    <w:rsid w:val="004F22F8"/>
    <w:rsid w:val="004F4542"/>
    <w:rsid w:val="004F6FBA"/>
    <w:rsid w:val="00501532"/>
    <w:rsid w:val="00504FC0"/>
    <w:rsid w:val="00505475"/>
    <w:rsid w:val="0051114F"/>
    <w:rsid w:val="0051435F"/>
    <w:rsid w:val="00515868"/>
    <w:rsid w:val="005224BE"/>
    <w:rsid w:val="00522C98"/>
    <w:rsid w:val="00522E34"/>
    <w:rsid w:val="00526749"/>
    <w:rsid w:val="00530C8D"/>
    <w:rsid w:val="00531267"/>
    <w:rsid w:val="00533965"/>
    <w:rsid w:val="00535FE5"/>
    <w:rsid w:val="005373B1"/>
    <w:rsid w:val="00553EE4"/>
    <w:rsid w:val="005553F9"/>
    <w:rsid w:val="00556B46"/>
    <w:rsid w:val="00562771"/>
    <w:rsid w:val="005655B1"/>
    <w:rsid w:val="0056599C"/>
    <w:rsid w:val="00566102"/>
    <w:rsid w:val="00567C99"/>
    <w:rsid w:val="00573DBB"/>
    <w:rsid w:val="0057406E"/>
    <w:rsid w:val="005843F3"/>
    <w:rsid w:val="00584789"/>
    <w:rsid w:val="005903B4"/>
    <w:rsid w:val="005925D1"/>
    <w:rsid w:val="00594BFD"/>
    <w:rsid w:val="005A06FD"/>
    <w:rsid w:val="005A4ED4"/>
    <w:rsid w:val="005A65E4"/>
    <w:rsid w:val="005A7972"/>
    <w:rsid w:val="005B1658"/>
    <w:rsid w:val="005B3012"/>
    <w:rsid w:val="005B319A"/>
    <w:rsid w:val="005B46CF"/>
    <w:rsid w:val="005B4A79"/>
    <w:rsid w:val="005B4F30"/>
    <w:rsid w:val="005B63CF"/>
    <w:rsid w:val="005C29A1"/>
    <w:rsid w:val="005C5730"/>
    <w:rsid w:val="005D01AD"/>
    <w:rsid w:val="005D07F1"/>
    <w:rsid w:val="005D0D83"/>
    <w:rsid w:val="005D1574"/>
    <w:rsid w:val="005D3785"/>
    <w:rsid w:val="005D537D"/>
    <w:rsid w:val="005E1B0D"/>
    <w:rsid w:val="005E6242"/>
    <w:rsid w:val="005E7585"/>
    <w:rsid w:val="00613CD7"/>
    <w:rsid w:val="006142F6"/>
    <w:rsid w:val="00614573"/>
    <w:rsid w:val="00621267"/>
    <w:rsid w:val="0062175F"/>
    <w:rsid w:val="00624ECF"/>
    <w:rsid w:val="00627ED1"/>
    <w:rsid w:val="00630C62"/>
    <w:rsid w:val="006351F5"/>
    <w:rsid w:val="00635B1E"/>
    <w:rsid w:val="00643E96"/>
    <w:rsid w:val="00643FFE"/>
    <w:rsid w:val="006440C5"/>
    <w:rsid w:val="00644AB7"/>
    <w:rsid w:val="0065429C"/>
    <w:rsid w:val="00655A53"/>
    <w:rsid w:val="006560B6"/>
    <w:rsid w:val="006647CC"/>
    <w:rsid w:val="0066547C"/>
    <w:rsid w:val="006662AA"/>
    <w:rsid w:val="00667731"/>
    <w:rsid w:val="00673FF0"/>
    <w:rsid w:val="0068306F"/>
    <w:rsid w:val="006850E7"/>
    <w:rsid w:val="006A20F3"/>
    <w:rsid w:val="006A531F"/>
    <w:rsid w:val="006B4C88"/>
    <w:rsid w:val="006B7373"/>
    <w:rsid w:val="006C1A29"/>
    <w:rsid w:val="006C60C3"/>
    <w:rsid w:val="006D1830"/>
    <w:rsid w:val="006D608E"/>
    <w:rsid w:val="006D7C58"/>
    <w:rsid w:val="006F6896"/>
    <w:rsid w:val="00700FC1"/>
    <w:rsid w:val="00705FBC"/>
    <w:rsid w:val="00714FE1"/>
    <w:rsid w:val="00721200"/>
    <w:rsid w:val="00722799"/>
    <w:rsid w:val="00723062"/>
    <w:rsid w:val="0072495B"/>
    <w:rsid w:val="007271DB"/>
    <w:rsid w:val="00727CDB"/>
    <w:rsid w:val="00751818"/>
    <w:rsid w:val="00753004"/>
    <w:rsid w:val="00756647"/>
    <w:rsid w:val="007566C3"/>
    <w:rsid w:val="00772647"/>
    <w:rsid w:val="0078077D"/>
    <w:rsid w:val="00781F12"/>
    <w:rsid w:val="007825A4"/>
    <w:rsid w:val="0078503B"/>
    <w:rsid w:val="00787625"/>
    <w:rsid w:val="007957FA"/>
    <w:rsid w:val="007A157F"/>
    <w:rsid w:val="007A7B46"/>
    <w:rsid w:val="007B1F06"/>
    <w:rsid w:val="007B7097"/>
    <w:rsid w:val="007C4892"/>
    <w:rsid w:val="007C5490"/>
    <w:rsid w:val="007D15A6"/>
    <w:rsid w:val="007D5B86"/>
    <w:rsid w:val="007D5F6E"/>
    <w:rsid w:val="007D64BE"/>
    <w:rsid w:val="007D6AB4"/>
    <w:rsid w:val="007D7E68"/>
    <w:rsid w:val="007E38CE"/>
    <w:rsid w:val="007E64BB"/>
    <w:rsid w:val="007F4F26"/>
    <w:rsid w:val="007F7F0F"/>
    <w:rsid w:val="0080751B"/>
    <w:rsid w:val="008107F5"/>
    <w:rsid w:val="008134C3"/>
    <w:rsid w:val="00813CC2"/>
    <w:rsid w:val="008205C6"/>
    <w:rsid w:val="00820732"/>
    <w:rsid w:val="00822FC8"/>
    <w:rsid w:val="00823202"/>
    <w:rsid w:val="00827008"/>
    <w:rsid w:val="0082799F"/>
    <w:rsid w:val="0083001A"/>
    <w:rsid w:val="00834C74"/>
    <w:rsid w:val="00851848"/>
    <w:rsid w:val="00857907"/>
    <w:rsid w:val="00860D26"/>
    <w:rsid w:val="00887D7A"/>
    <w:rsid w:val="0089064C"/>
    <w:rsid w:val="00890D7E"/>
    <w:rsid w:val="00892E93"/>
    <w:rsid w:val="00895B92"/>
    <w:rsid w:val="008963AB"/>
    <w:rsid w:val="00897554"/>
    <w:rsid w:val="008B2988"/>
    <w:rsid w:val="008B6CE7"/>
    <w:rsid w:val="008B70F3"/>
    <w:rsid w:val="008B7CB7"/>
    <w:rsid w:val="008C6475"/>
    <w:rsid w:val="008D2190"/>
    <w:rsid w:val="008E19C1"/>
    <w:rsid w:val="008E680A"/>
    <w:rsid w:val="008E7970"/>
    <w:rsid w:val="008F374A"/>
    <w:rsid w:val="008F4602"/>
    <w:rsid w:val="008F4C01"/>
    <w:rsid w:val="008F697F"/>
    <w:rsid w:val="008F7B01"/>
    <w:rsid w:val="00901607"/>
    <w:rsid w:val="009035DA"/>
    <w:rsid w:val="00910760"/>
    <w:rsid w:val="00913CE4"/>
    <w:rsid w:val="0091449F"/>
    <w:rsid w:val="009150F4"/>
    <w:rsid w:val="00921102"/>
    <w:rsid w:val="00922982"/>
    <w:rsid w:val="009320CE"/>
    <w:rsid w:val="00937CBE"/>
    <w:rsid w:val="0094403C"/>
    <w:rsid w:val="00945DC9"/>
    <w:rsid w:val="00947EA9"/>
    <w:rsid w:val="00952A85"/>
    <w:rsid w:val="00955439"/>
    <w:rsid w:val="0096011F"/>
    <w:rsid w:val="00964C83"/>
    <w:rsid w:val="009657BF"/>
    <w:rsid w:val="00966553"/>
    <w:rsid w:val="0097463C"/>
    <w:rsid w:val="0098243A"/>
    <w:rsid w:val="009A5270"/>
    <w:rsid w:val="009A5DAC"/>
    <w:rsid w:val="009B0C4A"/>
    <w:rsid w:val="009B29AE"/>
    <w:rsid w:val="009B3077"/>
    <w:rsid w:val="009B3130"/>
    <w:rsid w:val="009B415A"/>
    <w:rsid w:val="009B4FDB"/>
    <w:rsid w:val="009B537E"/>
    <w:rsid w:val="009D234D"/>
    <w:rsid w:val="009D3EE4"/>
    <w:rsid w:val="009E0DBC"/>
    <w:rsid w:val="009E3C37"/>
    <w:rsid w:val="009F054D"/>
    <w:rsid w:val="009F1120"/>
    <w:rsid w:val="009F1FDE"/>
    <w:rsid w:val="009F3814"/>
    <w:rsid w:val="009F42F1"/>
    <w:rsid w:val="009F7739"/>
    <w:rsid w:val="00A00ED9"/>
    <w:rsid w:val="00A02147"/>
    <w:rsid w:val="00A03F09"/>
    <w:rsid w:val="00A1131C"/>
    <w:rsid w:val="00A11EB4"/>
    <w:rsid w:val="00A200FB"/>
    <w:rsid w:val="00A2195A"/>
    <w:rsid w:val="00A30901"/>
    <w:rsid w:val="00A31148"/>
    <w:rsid w:val="00A33F7F"/>
    <w:rsid w:val="00A41BD5"/>
    <w:rsid w:val="00A537CF"/>
    <w:rsid w:val="00A57C9C"/>
    <w:rsid w:val="00A61AF3"/>
    <w:rsid w:val="00A627EB"/>
    <w:rsid w:val="00A73DBC"/>
    <w:rsid w:val="00A746F7"/>
    <w:rsid w:val="00A867B2"/>
    <w:rsid w:val="00A90D7E"/>
    <w:rsid w:val="00A912B7"/>
    <w:rsid w:val="00A95476"/>
    <w:rsid w:val="00A9588A"/>
    <w:rsid w:val="00AB3F0A"/>
    <w:rsid w:val="00AB5721"/>
    <w:rsid w:val="00AC0AD5"/>
    <w:rsid w:val="00AC53F9"/>
    <w:rsid w:val="00AD0651"/>
    <w:rsid w:val="00AD1716"/>
    <w:rsid w:val="00AD4FAA"/>
    <w:rsid w:val="00AE1BF3"/>
    <w:rsid w:val="00AE2708"/>
    <w:rsid w:val="00AE479F"/>
    <w:rsid w:val="00AE51F0"/>
    <w:rsid w:val="00AE7AA0"/>
    <w:rsid w:val="00AF14C9"/>
    <w:rsid w:val="00AF3A06"/>
    <w:rsid w:val="00AF40C9"/>
    <w:rsid w:val="00AF763C"/>
    <w:rsid w:val="00B01142"/>
    <w:rsid w:val="00B0257E"/>
    <w:rsid w:val="00B03CBE"/>
    <w:rsid w:val="00B04396"/>
    <w:rsid w:val="00B069E5"/>
    <w:rsid w:val="00B10B35"/>
    <w:rsid w:val="00B11B17"/>
    <w:rsid w:val="00B1212C"/>
    <w:rsid w:val="00B17A5B"/>
    <w:rsid w:val="00B17D3F"/>
    <w:rsid w:val="00B268AC"/>
    <w:rsid w:val="00B305A4"/>
    <w:rsid w:val="00B307EE"/>
    <w:rsid w:val="00B32CE6"/>
    <w:rsid w:val="00B32E60"/>
    <w:rsid w:val="00B34A59"/>
    <w:rsid w:val="00B37238"/>
    <w:rsid w:val="00B40E2D"/>
    <w:rsid w:val="00B411D1"/>
    <w:rsid w:val="00B44730"/>
    <w:rsid w:val="00B4793D"/>
    <w:rsid w:val="00B47DAF"/>
    <w:rsid w:val="00B502B3"/>
    <w:rsid w:val="00B50FD6"/>
    <w:rsid w:val="00B526AE"/>
    <w:rsid w:val="00B5520E"/>
    <w:rsid w:val="00B67831"/>
    <w:rsid w:val="00B67EB4"/>
    <w:rsid w:val="00B80BF8"/>
    <w:rsid w:val="00B85BFE"/>
    <w:rsid w:val="00B87F5C"/>
    <w:rsid w:val="00BA0CD6"/>
    <w:rsid w:val="00BA1CA5"/>
    <w:rsid w:val="00BA4DA4"/>
    <w:rsid w:val="00BA54B2"/>
    <w:rsid w:val="00BA6322"/>
    <w:rsid w:val="00BB04B9"/>
    <w:rsid w:val="00BB380E"/>
    <w:rsid w:val="00BB3AFB"/>
    <w:rsid w:val="00BC5A65"/>
    <w:rsid w:val="00BC63F7"/>
    <w:rsid w:val="00BC6C6E"/>
    <w:rsid w:val="00BC6EB0"/>
    <w:rsid w:val="00BD145F"/>
    <w:rsid w:val="00BD1B72"/>
    <w:rsid w:val="00BD2242"/>
    <w:rsid w:val="00BD313A"/>
    <w:rsid w:val="00BE1D66"/>
    <w:rsid w:val="00BE426C"/>
    <w:rsid w:val="00BF1639"/>
    <w:rsid w:val="00BF37D3"/>
    <w:rsid w:val="00BF403F"/>
    <w:rsid w:val="00BF42D6"/>
    <w:rsid w:val="00BF5212"/>
    <w:rsid w:val="00BF791B"/>
    <w:rsid w:val="00C03572"/>
    <w:rsid w:val="00C11044"/>
    <w:rsid w:val="00C15984"/>
    <w:rsid w:val="00C15C97"/>
    <w:rsid w:val="00C162DF"/>
    <w:rsid w:val="00C1790D"/>
    <w:rsid w:val="00C17BD6"/>
    <w:rsid w:val="00C17FFC"/>
    <w:rsid w:val="00C24DB9"/>
    <w:rsid w:val="00C27782"/>
    <w:rsid w:val="00C320A8"/>
    <w:rsid w:val="00C35B90"/>
    <w:rsid w:val="00C41688"/>
    <w:rsid w:val="00C442C7"/>
    <w:rsid w:val="00C44817"/>
    <w:rsid w:val="00C44983"/>
    <w:rsid w:val="00C46371"/>
    <w:rsid w:val="00C53B02"/>
    <w:rsid w:val="00C5417D"/>
    <w:rsid w:val="00C55120"/>
    <w:rsid w:val="00C553AF"/>
    <w:rsid w:val="00C5541C"/>
    <w:rsid w:val="00C67951"/>
    <w:rsid w:val="00C7241F"/>
    <w:rsid w:val="00C7386E"/>
    <w:rsid w:val="00C7689B"/>
    <w:rsid w:val="00C76972"/>
    <w:rsid w:val="00C85336"/>
    <w:rsid w:val="00C85C30"/>
    <w:rsid w:val="00C8686E"/>
    <w:rsid w:val="00C934AE"/>
    <w:rsid w:val="00C93685"/>
    <w:rsid w:val="00C953D7"/>
    <w:rsid w:val="00CA1C49"/>
    <w:rsid w:val="00CB0A91"/>
    <w:rsid w:val="00CB0A92"/>
    <w:rsid w:val="00CB29E9"/>
    <w:rsid w:val="00CB5793"/>
    <w:rsid w:val="00CB605E"/>
    <w:rsid w:val="00CB7904"/>
    <w:rsid w:val="00CC30DC"/>
    <w:rsid w:val="00CC615A"/>
    <w:rsid w:val="00CE07AA"/>
    <w:rsid w:val="00CE1142"/>
    <w:rsid w:val="00CF2775"/>
    <w:rsid w:val="00CF51EF"/>
    <w:rsid w:val="00CF59F0"/>
    <w:rsid w:val="00CF5EE5"/>
    <w:rsid w:val="00CF7044"/>
    <w:rsid w:val="00D014E4"/>
    <w:rsid w:val="00D04EA6"/>
    <w:rsid w:val="00D04ECF"/>
    <w:rsid w:val="00D160AC"/>
    <w:rsid w:val="00D225B3"/>
    <w:rsid w:val="00D27798"/>
    <w:rsid w:val="00D310DB"/>
    <w:rsid w:val="00D32033"/>
    <w:rsid w:val="00D414D3"/>
    <w:rsid w:val="00D41D71"/>
    <w:rsid w:val="00D421CD"/>
    <w:rsid w:val="00D446B9"/>
    <w:rsid w:val="00D44934"/>
    <w:rsid w:val="00D474F6"/>
    <w:rsid w:val="00D47FA5"/>
    <w:rsid w:val="00D505CA"/>
    <w:rsid w:val="00D52C6B"/>
    <w:rsid w:val="00D568D4"/>
    <w:rsid w:val="00D56CFD"/>
    <w:rsid w:val="00D61667"/>
    <w:rsid w:val="00D63CE0"/>
    <w:rsid w:val="00D640AF"/>
    <w:rsid w:val="00D70CDC"/>
    <w:rsid w:val="00D7327B"/>
    <w:rsid w:val="00D748AF"/>
    <w:rsid w:val="00D77188"/>
    <w:rsid w:val="00D77C6A"/>
    <w:rsid w:val="00D83F8B"/>
    <w:rsid w:val="00D85C1A"/>
    <w:rsid w:val="00D90D53"/>
    <w:rsid w:val="00D9618C"/>
    <w:rsid w:val="00DA3A85"/>
    <w:rsid w:val="00DA4225"/>
    <w:rsid w:val="00DB1F54"/>
    <w:rsid w:val="00DC4BB9"/>
    <w:rsid w:val="00DC4CB7"/>
    <w:rsid w:val="00DE0E62"/>
    <w:rsid w:val="00DF21FC"/>
    <w:rsid w:val="00DF411D"/>
    <w:rsid w:val="00DF462D"/>
    <w:rsid w:val="00DF6356"/>
    <w:rsid w:val="00DF63B0"/>
    <w:rsid w:val="00E0362E"/>
    <w:rsid w:val="00E045AA"/>
    <w:rsid w:val="00E075F0"/>
    <w:rsid w:val="00E07C81"/>
    <w:rsid w:val="00E10DF7"/>
    <w:rsid w:val="00E1702A"/>
    <w:rsid w:val="00E20D2E"/>
    <w:rsid w:val="00E2467B"/>
    <w:rsid w:val="00E253FF"/>
    <w:rsid w:val="00E26088"/>
    <w:rsid w:val="00E355A7"/>
    <w:rsid w:val="00E40BED"/>
    <w:rsid w:val="00E43ED6"/>
    <w:rsid w:val="00E44318"/>
    <w:rsid w:val="00E470AA"/>
    <w:rsid w:val="00E51461"/>
    <w:rsid w:val="00E537DA"/>
    <w:rsid w:val="00E601A8"/>
    <w:rsid w:val="00E6046D"/>
    <w:rsid w:val="00E604AC"/>
    <w:rsid w:val="00E610E5"/>
    <w:rsid w:val="00E623F6"/>
    <w:rsid w:val="00E676CA"/>
    <w:rsid w:val="00E715EE"/>
    <w:rsid w:val="00E7408D"/>
    <w:rsid w:val="00E74F87"/>
    <w:rsid w:val="00E7777F"/>
    <w:rsid w:val="00E8030E"/>
    <w:rsid w:val="00E8154F"/>
    <w:rsid w:val="00E86C31"/>
    <w:rsid w:val="00E8743E"/>
    <w:rsid w:val="00E91167"/>
    <w:rsid w:val="00E9540A"/>
    <w:rsid w:val="00E96D95"/>
    <w:rsid w:val="00E97C9F"/>
    <w:rsid w:val="00EA1EFF"/>
    <w:rsid w:val="00EA2B0B"/>
    <w:rsid w:val="00EA533A"/>
    <w:rsid w:val="00EA7ABB"/>
    <w:rsid w:val="00EB4122"/>
    <w:rsid w:val="00EB4AA3"/>
    <w:rsid w:val="00EB6671"/>
    <w:rsid w:val="00EC476F"/>
    <w:rsid w:val="00EC6EB0"/>
    <w:rsid w:val="00EC7B13"/>
    <w:rsid w:val="00ED2ED3"/>
    <w:rsid w:val="00ED7555"/>
    <w:rsid w:val="00ED75BC"/>
    <w:rsid w:val="00EE3561"/>
    <w:rsid w:val="00EE4B5A"/>
    <w:rsid w:val="00EE6A80"/>
    <w:rsid w:val="00EE7A45"/>
    <w:rsid w:val="00EF37C5"/>
    <w:rsid w:val="00EF7D78"/>
    <w:rsid w:val="00F03710"/>
    <w:rsid w:val="00F05986"/>
    <w:rsid w:val="00F16141"/>
    <w:rsid w:val="00F2119B"/>
    <w:rsid w:val="00F24F58"/>
    <w:rsid w:val="00F25E41"/>
    <w:rsid w:val="00F34A8C"/>
    <w:rsid w:val="00F358D7"/>
    <w:rsid w:val="00F35924"/>
    <w:rsid w:val="00F376D6"/>
    <w:rsid w:val="00F441B6"/>
    <w:rsid w:val="00F44D8B"/>
    <w:rsid w:val="00F45402"/>
    <w:rsid w:val="00F476F0"/>
    <w:rsid w:val="00F5166F"/>
    <w:rsid w:val="00F52005"/>
    <w:rsid w:val="00F5526D"/>
    <w:rsid w:val="00F558AC"/>
    <w:rsid w:val="00F55D9B"/>
    <w:rsid w:val="00F624B9"/>
    <w:rsid w:val="00F6515B"/>
    <w:rsid w:val="00F65F6D"/>
    <w:rsid w:val="00F660C9"/>
    <w:rsid w:val="00F81719"/>
    <w:rsid w:val="00F8561A"/>
    <w:rsid w:val="00F909E7"/>
    <w:rsid w:val="00F93BE6"/>
    <w:rsid w:val="00FA2C25"/>
    <w:rsid w:val="00FA5721"/>
    <w:rsid w:val="00FB3C98"/>
    <w:rsid w:val="00FC128A"/>
    <w:rsid w:val="00FC301F"/>
    <w:rsid w:val="00FC31FE"/>
    <w:rsid w:val="00FC6B4D"/>
    <w:rsid w:val="00FD129C"/>
    <w:rsid w:val="00FD34A5"/>
    <w:rsid w:val="00FD56A6"/>
    <w:rsid w:val="00FD6DA4"/>
    <w:rsid w:val="00FD7CA5"/>
    <w:rsid w:val="00FE0A24"/>
    <w:rsid w:val="00FE0EDF"/>
    <w:rsid w:val="00FE69FF"/>
    <w:rsid w:val="00FE6E01"/>
    <w:rsid w:val="00FF3A67"/>
    <w:rsid w:val="00FF62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3FF"/>
  </w:style>
  <w:style w:type="paragraph" w:styleId="Heading1">
    <w:name w:val="heading 1"/>
    <w:basedOn w:val="Normal"/>
    <w:next w:val="Normal"/>
    <w:qFormat/>
    <w:rsid w:val="00E253FF"/>
    <w:pPr>
      <w:keepNext/>
      <w:outlineLvl w:val="0"/>
    </w:pPr>
    <w:rPr>
      <w:sz w:val="24"/>
    </w:rPr>
  </w:style>
  <w:style w:type="paragraph" w:styleId="Heading2">
    <w:name w:val="heading 2"/>
    <w:basedOn w:val="Normal"/>
    <w:next w:val="Normal"/>
    <w:qFormat/>
    <w:rsid w:val="00E253FF"/>
    <w:pPr>
      <w:keepNext/>
      <w:outlineLvl w:val="1"/>
    </w:pPr>
    <w:rPr>
      <w:i/>
    </w:rPr>
  </w:style>
  <w:style w:type="paragraph" w:styleId="Heading3">
    <w:name w:val="heading 3"/>
    <w:basedOn w:val="Normal"/>
    <w:next w:val="Normal"/>
    <w:qFormat/>
    <w:rsid w:val="00E253FF"/>
    <w:pPr>
      <w:keepNext/>
      <w:outlineLvl w:val="2"/>
    </w:pPr>
    <w:rPr>
      <w:rFonts w:ascii="Arial" w:hAnsi="Arial"/>
      <w:b/>
      <w:sz w:val="28"/>
    </w:rPr>
  </w:style>
  <w:style w:type="paragraph" w:styleId="Heading4">
    <w:name w:val="heading 4"/>
    <w:basedOn w:val="Normal"/>
    <w:next w:val="Normal"/>
    <w:qFormat/>
    <w:rsid w:val="00E253FF"/>
    <w:pPr>
      <w:keepNext/>
      <w:outlineLvl w:val="3"/>
    </w:pPr>
    <w:rPr>
      <w:rFonts w:ascii="Arial" w:hAnsi="Arial"/>
      <w:b/>
    </w:rPr>
  </w:style>
  <w:style w:type="paragraph" w:styleId="Heading5">
    <w:name w:val="heading 5"/>
    <w:basedOn w:val="Normal"/>
    <w:next w:val="Normal"/>
    <w:qFormat/>
    <w:rsid w:val="00E253FF"/>
    <w:pPr>
      <w:keepNext/>
      <w:jc w:val="center"/>
      <w:outlineLvl w:val="4"/>
    </w:pPr>
    <w:rPr>
      <w:rFonts w:ascii="Arial" w:hAnsi="Arial"/>
      <w:b/>
    </w:rPr>
  </w:style>
  <w:style w:type="paragraph" w:styleId="Heading6">
    <w:name w:val="heading 6"/>
    <w:basedOn w:val="Normal"/>
    <w:next w:val="Normal"/>
    <w:qFormat/>
    <w:rsid w:val="00E253FF"/>
    <w:pPr>
      <w:keepNext/>
      <w:jc w:val="center"/>
      <w:outlineLvl w:val="5"/>
    </w:pPr>
    <w:rPr>
      <w:rFonts w:ascii="Arial" w:hAnsi="Arial"/>
      <w:b/>
      <w:sz w:val="32"/>
    </w:rPr>
  </w:style>
  <w:style w:type="paragraph" w:styleId="Heading7">
    <w:name w:val="heading 7"/>
    <w:basedOn w:val="Normal"/>
    <w:next w:val="Normal"/>
    <w:qFormat/>
    <w:rsid w:val="00E253FF"/>
    <w:pPr>
      <w:keepNext/>
      <w:jc w:val="center"/>
      <w:outlineLvl w:val="6"/>
    </w:pPr>
    <w:rPr>
      <w:rFonts w:ascii="Arial" w:hAnsi="Arial"/>
      <w:b/>
      <w:sz w:val="24"/>
    </w:rPr>
  </w:style>
  <w:style w:type="paragraph" w:styleId="Heading8">
    <w:name w:val="heading 8"/>
    <w:basedOn w:val="Normal"/>
    <w:next w:val="Normal"/>
    <w:qFormat/>
    <w:rsid w:val="00E253FF"/>
    <w:pPr>
      <w:keepNext/>
      <w:jc w:val="center"/>
      <w:outlineLvl w:val="7"/>
    </w:pPr>
    <w:rPr>
      <w:rFonts w:ascii="Tahoma" w:hAnsi="Tahoma"/>
      <w:b/>
      <w:i/>
    </w:rPr>
  </w:style>
  <w:style w:type="paragraph" w:styleId="Heading9">
    <w:name w:val="heading 9"/>
    <w:basedOn w:val="Normal"/>
    <w:next w:val="Normal"/>
    <w:qFormat/>
    <w:rsid w:val="00E253FF"/>
    <w:pPr>
      <w:keepNext/>
      <w:outlineLvl w:val="8"/>
    </w:pPr>
    <w:rPr>
      <w:rFonts w:ascii="Tahoma" w:hAnsi="Tahoma"/>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253FF"/>
    <w:pPr>
      <w:tabs>
        <w:tab w:val="center" w:pos="4320"/>
        <w:tab w:val="right" w:pos="8640"/>
      </w:tabs>
    </w:pPr>
  </w:style>
  <w:style w:type="character" w:styleId="PageNumber">
    <w:name w:val="page number"/>
    <w:basedOn w:val="DefaultParagraphFont"/>
    <w:rsid w:val="00E253FF"/>
  </w:style>
  <w:style w:type="paragraph" w:styleId="BodyText">
    <w:name w:val="Body Text"/>
    <w:basedOn w:val="Normal"/>
    <w:link w:val="BodyTextChar"/>
    <w:rsid w:val="00E253FF"/>
    <w:pPr>
      <w:spacing w:after="220" w:line="220" w:lineRule="atLeast"/>
      <w:ind w:left="835" w:right="-360"/>
    </w:pPr>
  </w:style>
  <w:style w:type="paragraph" w:customStyle="1" w:styleId="CcList">
    <w:name w:val="Cc List"/>
    <w:basedOn w:val="Normal"/>
    <w:rsid w:val="00E253FF"/>
    <w:pPr>
      <w:keepLines/>
      <w:ind w:left="1195" w:right="-360" w:hanging="360"/>
    </w:pPr>
  </w:style>
  <w:style w:type="paragraph" w:customStyle="1" w:styleId="CompanyName">
    <w:name w:val="Company Name"/>
    <w:basedOn w:val="Normal"/>
    <w:next w:val="Date"/>
    <w:rsid w:val="00E253FF"/>
    <w:pPr>
      <w:spacing w:before="100" w:after="600" w:line="600" w:lineRule="atLeast"/>
      <w:ind w:left="840" w:right="-360"/>
    </w:pPr>
    <w:rPr>
      <w:spacing w:val="-34"/>
      <w:sz w:val="60"/>
    </w:rPr>
  </w:style>
  <w:style w:type="paragraph" w:styleId="Date">
    <w:name w:val="Date"/>
    <w:basedOn w:val="Normal"/>
    <w:next w:val="InsideAddressName"/>
    <w:link w:val="DateChar"/>
    <w:rsid w:val="00E253FF"/>
    <w:pPr>
      <w:spacing w:after="260" w:line="220" w:lineRule="atLeast"/>
      <w:ind w:left="840" w:right="-360"/>
    </w:pPr>
  </w:style>
  <w:style w:type="paragraph" w:customStyle="1" w:styleId="InsideAddressName">
    <w:name w:val="Inside Address Name"/>
    <w:basedOn w:val="InsideAddress"/>
    <w:next w:val="InsideAddress"/>
    <w:rsid w:val="00E253FF"/>
    <w:pPr>
      <w:spacing w:before="220"/>
    </w:pPr>
  </w:style>
  <w:style w:type="paragraph" w:customStyle="1" w:styleId="InsideAddress">
    <w:name w:val="Inside Address"/>
    <w:basedOn w:val="Normal"/>
    <w:rsid w:val="00E253FF"/>
    <w:pPr>
      <w:ind w:left="835" w:right="-360"/>
    </w:pPr>
  </w:style>
  <w:style w:type="paragraph" w:styleId="Header">
    <w:name w:val="header"/>
    <w:basedOn w:val="Normal"/>
    <w:rsid w:val="00E253FF"/>
    <w:pPr>
      <w:tabs>
        <w:tab w:val="center" w:pos="4320"/>
        <w:tab w:val="right" w:pos="8640"/>
      </w:tabs>
    </w:pPr>
    <w:rPr>
      <w:rFonts w:ascii="Comic Sans MS" w:hAnsi="Comic Sans MS"/>
      <w:sz w:val="24"/>
    </w:rPr>
  </w:style>
  <w:style w:type="paragraph" w:styleId="BodyText2">
    <w:name w:val="Body Text 2"/>
    <w:basedOn w:val="Normal"/>
    <w:rsid w:val="00E253FF"/>
    <w:pPr>
      <w:jc w:val="center"/>
    </w:pPr>
    <w:rPr>
      <w:rFonts w:ascii="Tahoma" w:hAnsi="Tahoma"/>
      <w:b/>
      <w:sz w:val="24"/>
    </w:rPr>
  </w:style>
  <w:style w:type="table" w:styleId="TableGrid">
    <w:name w:val="Table Grid"/>
    <w:basedOn w:val="TableNormal"/>
    <w:rsid w:val="00CB5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A95476"/>
    <w:rPr>
      <w:b/>
      <w:bCs/>
    </w:rPr>
  </w:style>
  <w:style w:type="paragraph" w:styleId="ListParagraph">
    <w:name w:val="List Paragraph"/>
    <w:basedOn w:val="Normal"/>
    <w:uiPriority w:val="34"/>
    <w:qFormat/>
    <w:rsid w:val="00753004"/>
    <w:pPr>
      <w:spacing w:after="200" w:line="276" w:lineRule="auto"/>
      <w:ind w:left="720"/>
    </w:pPr>
    <w:rPr>
      <w:rFonts w:ascii="Calibri" w:hAnsi="Calibri" w:cs="Calibri"/>
      <w:sz w:val="22"/>
      <w:szCs w:val="22"/>
    </w:rPr>
  </w:style>
  <w:style w:type="paragraph" w:customStyle="1" w:styleId="header1">
    <w:name w:val="header 1"/>
    <w:basedOn w:val="Normal"/>
    <w:link w:val="header1Char"/>
    <w:rsid w:val="00753004"/>
    <w:pPr>
      <w:spacing w:after="200" w:line="276" w:lineRule="auto"/>
    </w:pPr>
    <w:rPr>
      <w:rFonts w:ascii="Calibri" w:hAnsi="Calibri" w:cs="Calibri"/>
      <w:b/>
      <w:bCs/>
      <w:sz w:val="28"/>
      <w:szCs w:val="28"/>
    </w:rPr>
  </w:style>
  <w:style w:type="paragraph" w:customStyle="1" w:styleId="Header1nospaceafter">
    <w:name w:val="Header 1 no space after"/>
    <w:basedOn w:val="header1"/>
    <w:link w:val="Header1nospaceafterChar"/>
    <w:rsid w:val="00753004"/>
    <w:pPr>
      <w:spacing w:after="0"/>
    </w:pPr>
  </w:style>
  <w:style w:type="character" w:customStyle="1" w:styleId="header1Char">
    <w:name w:val="header 1 Char"/>
    <w:basedOn w:val="DefaultParagraphFont"/>
    <w:link w:val="header1"/>
    <w:locked/>
    <w:rsid w:val="00753004"/>
    <w:rPr>
      <w:rFonts w:ascii="Calibri" w:hAnsi="Calibri" w:cs="Calibri"/>
      <w:b/>
      <w:bCs/>
      <w:sz w:val="28"/>
      <w:szCs w:val="28"/>
      <w:lang w:val="en-US" w:eastAsia="en-US" w:bidi="ar-SA"/>
    </w:rPr>
  </w:style>
  <w:style w:type="character" w:customStyle="1" w:styleId="Header1nospaceafterChar">
    <w:name w:val="Header 1 no space after Char"/>
    <w:basedOn w:val="header1Char"/>
    <w:link w:val="Header1nospaceafter"/>
    <w:locked/>
    <w:rsid w:val="00753004"/>
  </w:style>
  <w:style w:type="paragraph" w:customStyle="1" w:styleId="Default">
    <w:name w:val="Default"/>
    <w:rsid w:val="009B3130"/>
    <w:pPr>
      <w:autoSpaceDE w:val="0"/>
      <w:autoSpaceDN w:val="0"/>
      <w:adjustRightInd w:val="0"/>
    </w:pPr>
    <w:rPr>
      <w:rFonts w:ascii="Consolas" w:hAnsi="Consolas" w:cs="Consolas"/>
      <w:color w:val="000000"/>
      <w:sz w:val="24"/>
      <w:szCs w:val="24"/>
    </w:rPr>
  </w:style>
  <w:style w:type="paragraph" w:customStyle="1" w:styleId="Pa0">
    <w:name w:val="Pa0"/>
    <w:basedOn w:val="Default"/>
    <w:next w:val="Default"/>
    <w:rsid w:val="009B3130"/>
    <w:pPr>
      <w:spacing w:line="241" w:lineRule="atLeast"/>
    </w:pPr>
    <w:rPr>
      <w:rFonts w:cs="Times New Roman"/>
      <w:color w:val="auto"/>
    </w:rPr>
  </w:style>
  <w:style w:type="character" w:customStyle="1" w:styleId="A3">
    <w:name w:val="A3"/>
    <w:rsid w:val="009B3130"/>
    <w:rPr>
      <w:rFonts w:cs="Consolas"/>
      <w:color w:val="000000"/>
      <w:sz w:val="28"/>
      <w:szCs w:val="28"/>
    </w:rPr>
  </w:style>
  <w:style w:type="character" w:customStyle="1" w:styleId="A4">
    <w:name w:val="A4"/>
    <w:rsid w:val="009B3130"/>
    <w:rPr>
      <w:rFonts w:cs="Consolas"/>
      <w:i/>
      <w:iCs/>
      <w:color w:val="000000"/>
      <w:sz w:val="20"/>
      <w:szCs w:val="20"/>
    </w:rPr>
  </w:style>
  <w:style w:type="character" w:customStyle="1" w:styleId="FooterChar">
    <w:name w:val="Footer Char"/>
    <w:basedOn w:val="DefaultParagraphFont"/>
    <w:link w:val="Footer"/>
    <w:locked/>
    <w:rsid w:val="00655A53"/>
    <w:rPr>
      <w:lang w:val="en-US" w:eastAsia="en-US" w:bidi="ar-SA"/>
    </w:rPr>
  </w:style>
  <w:style w:type="character" w:styleId="Hyperlink">
    <w:name w:val="Hyperlink"/>
    <w:basedOn w:val="DefaultParagraphFont"/>
    <w:rsid w:val="002C0A57"/>
    <w:rPr>
      <w:rFonts w:cs="Times New Roman"/>
      <w:color w:val="0563C1"/>
      <w:u w:val="single"/>
    </w:rPr>
  </w:style>
  <w:style w:type="paragraph" w:styleId="Title">
    <w:name w:val="Title"/>
    <w:basedOn w:val="Normal"/>
    <w:next w:val="Normal"/>
    <w:link w:val="TitleChar"/>
    <w:qFormat/>
    <w:rsid w:val="00621267"/>
    <w:pPr>
      <w:contextualSpacing/>
    </w:pPr>
    <w:rPr>
      <w:rFonts w:ascii="Calibri Light" w:eastAsia="Calibri" w:hAnsi="Calibri Light"/>
      <w:spacing w:val="-10"/>
      <w:kern w:val="28"/>
      <w:sz w:val="56"/>
      <w:szCs w:val="56"/>
    </w:rPr>
  </w:style>
  <w:style w:type="character" w:customStyle="1" w:styleId="TitleChar">
    <w:name w:val="Title Char"/>
    <w:basedOn w:val="DefaultParagraphFont"/>
    <w:link w:val="Title"/>
    <w:locked/>
    <w:rsid w:val="00621267"/>
    <w:rPr>
      <w:rFonts w:ascii="Calibri Light" w:eastAsia="Calibri" w:hAnsi="Calibri Light"/>
      <w:spacing w:val="-10"/>
      <w:kern w:val="28"/>
      <w:sz w:val="56"/>
      <w:szCs w:val="56"/>
      <w:lang w:val="en-US" w:eastAsia="en-US" w:bidi="ar-SA"/>
    </w:rPr>
  </w:style>
  <w:style w:type="paragraph" w:styleId="NoSpacing">
    <w:name w:val="No Spacing"/>
    <w:uiPriority w:val="1"/>
    <w:qFormat/>
    <w:rsid w:val="00B5520E"/>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0316E7"/>
  </w:style>
  <w:style w:type="character" w:customStyle="1" w:styleId="DateChar">
    <w:name w:val="Date Char"/>
    <w:basedOn w:val="DefaultParagraphFont"/>
    <w:link w:val="Date"/>
    <w:rsid w:val="000316E7"/>
  </w:style>
</w:styles>
</file>

<file path=word/webSettings.xml><?xml version="1.0" encoding="utf-8"?>
<w:webSettings xmlns:r="http://schemas.openxmlformats.org/officeDocument/2006/relationships" xmlns:w="http://schemas.openxmlformats.org/wordprocessingml/2006/main">
  <w:divs>
    <w:div w:id="10882801">
      <w:bodyDiv w:val="1"/>
      <w:marLeft w:val="0"/>
      <w:marRight w:val="0"/>
      <w:marTop w:val="0"/>
      <w:marBottom w:val="0"/>
      <w:divBdr>
        <w:top w:val="none" w:sz="0" w:space="0" w:color="auto"/>
        <w:left w:val="none" w:sz="0" w:space="0" w:color="auto"/>
        <w:bottom w:val="none" w:sz="0" w:space="0" w:color="auto"/>
        <w:right w:val="none" w:sz="0" w:space="0" w:color="auto"/>
      </w:divBdr>
      <w:divsChild>
        <w:div w:id="78789559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62048827">
      <w:bodyDiv w:val="1"/>
      <w:marLeft w:val="0"/>
      <w:marRight w:val="0"/>
      <w:marTop w:val="0"/>
      <w:marBottom w:val="0"/>
      <w:divBdr>
        <w:top w:val="none" w:sz="0" w:space="0" w:color="auto"/>
        <w:left w:val="none" w:sz="0" w:space="0" w:color="auto"/>
        <w:bottom w:val="none" w:sz="0" w:space="0" w:color="auto"/>
        <w:right w:val="none" w:sz="0" w:space="0" w:color="auto"/>
      </w:divBdr>
    </w:div>
    <w:div w:id="794251355">
      <w:bodyDiv w:val="1"/>
      <w:marLeft w:val="0"/>
      <w:marRight w:val="0"/>
      <w:marTop w:val="0"/>
      <w:marBottom w:val="0"/>
      <w:divBdr>
        <w:top w:val="none" w:sz="0" w:space="0" w:color="auto"/>
        <w:left w:val="none" w:sz="0" w:space="0" w:color="auto"/>
        <w:bottom w:val="none" w:sz="0" w:space="0" w:color="auto"/>
        <w:right w:val="none" w:sz="0" w:space="0" w:color="auto"/>
      </w:divBdr>
      <w:divsChild>
        <w:div w:id="365327279">
          <w:marLeft w:val="0"/>
          <w:marRight w:val="0"/>
          <w:marTop w:val="0"/>
          <w:marBottom w:val="0"/>
          <w:divBdr>
            <w:top w:val="none" w:sz="0" w:space="0" w:color="auto"/>
            <w:left w:val="none" w:sz="0" w:space="0" w:color="auto"/>
            <w:bottom w:val="none" w:sz="0" w:space="0" w:color="auto"/>
            <w:right w:val="none" w:sz="0" w:space="0" w:color="auto"/>
          </w:divBdr>
          <w:divsChild>
            <w:div w:id="1866824600">
              <w:marLeft w:val="0"/>
              <w:marRight w:val="0"/>
              <w:marTop w:val="0"/>
              <w:marBottom w:val="0"/>
              <w:divBdr>
                <w:top w:val="none" w:sz="0" w:space="0" w:color="auto"/>
                <w:left w:val="none" w:sz="0" w:space="0" w:color="auto"/>
                <w:bottom w:val="none" w:sz="0" w:space="0" w:color="auto"/>
                <w:right w:val="none" w:sz="0" w:space="0" w:color="auto"/>
              </w:divBdr>
              <w:divsChild>
                <w:div w:id="1430271910">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768695452">
                      <w:marLeft w:val="0"/>
                      <w:marRight w:val="0"/>
                      <w:marTop w:val="0"/>
                      <w:marBottom w:val="0"/>
                      <w:divBdr>
                        <w:top w:val="none" w:sz="0" w:space="0" w:color="auto"/>
                        <w:left w:val="none" w:sz="0" w:space="0" w:color="auto"/>
                        <w:bottom w:val="none" w:sz="0" w:space="0" w:color="auto"/>
                        <w:right w:val="none" w:sz="0" w:space="0" w:color="auto"/>
                      </w:divBdr>
                      <w:divsChild>
                        <w:div w:id="168910831">
                          <w:marLeft w:val="0"/>
                          <w:marRight w:val="0"/>
                          <w:marTop w:val="0"/>
                          <w:marBottom w:val="0"/>
                          <w:divBdr>
                            <w:top w:val="none" w:sz="0" w:space="0" w:color="auto"/>
                            <w:left w:val="none" w:sz="0" w:space="0" w:color="auto"/>
                            <w:bottom w:val="none" w:sz="0" w:space="0" w:color="auto"/>
                            <w:right w:val="none" w:sz="0" w:space="0" w:color="auto"/>
                          </w:divBdr>
                          <w:divsChild>
                            <w:div w:id="212036596">
                              <w:marLeft w:val="0"/>
                              <w:marRight w:val="0"/>
                              <w:marTop w:val="0"/>
                              <w:marBottom w:val="0"/>
                              <w:divBdr>
                                <w:top w:val="none" w:sz="0" w:space="0" w:color="auto"/>
                                <w:left w:val="none" w:sz="0" w:space="0" w:color="auto"/>
                                <w:bottom w:val="none" w:sz="0" w:space="0" w:color="auto"/>
                                <w:right w:val="none" w:sz="0" w:space="0" w:color="auto"/>
                              </w:divBdr>
                            </w:div>
                            <w:div w:id="220989572">
                              <w:marLeft w:val="0"/>
                              <w:marRight w:val="0"/>
                              <w:marTop w:val="0"/>
                              <w:marBottom w:val="0"/>
                              <w:divBdr>
                                <w:top w:val="none" w:sz="0" w:space="0" w:color="auto"/>
                                <w:left w:val="none" w:sz="0" w:space="0" w:color="auto"/>
                                <w:bottom w:val="none" w:sz="0" w:space="0" w:color="auto"/>
                                <w:right w:val="none" w:sz="0" w:space="0" w:color="auto"/>
                              </w:divBdr>
                            </w:div>
                            <w:div w:id="1226182950">
                              <w:marLeft w:val="0"/>
                              <w:marRight w:val="0"/>
                              <w:marTop w:val="0"/>
                              <w:marBottom w:val="0"/>
                              <w:divBdr>
                                <w:top w:val="none" w:sz="0" w:space="0" w:color="auto"/>
                                <w:left w:val="none" w:sz="0" w:space="0" w:color="auto"/>
                                <w:bottom w:val="none" w:sz="0" w:space="0" w:color="auto"/>
                                <w:right w:val="none" w:sz="0" w:space="0" w:color="auto"/>
                              </w:divBdr>
                            </w:div>
                            <w:div w:id="17432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4576">
      <w:bodyDiv w:val="1"/>
      <w:marLeft w:val="0"/>
      <w:marRight w:val="0"/>
      <w:marTop w:val="0"/>
      <w:marBottom w:val="0"/>
      <w:divBdr>
        <w:top w:val="none" w:sz="0" w:space="0" w:color="auto"/>
        <w:left w:val="none" w:sz="0" w:space="0" w:color="auto"/>
        <w:bottom w:val="none" w:sz="0" w:space="0" w:color="auto"/>
        <w:right w:val="none" w:sz="0" w:space="0" w:color="auto"/>
      </w:divBdr>
    </w:div>
    <w:div w:id="1331835783">
      <w:bodyDiv w:val="1"/>
      <w:marLeft w:val="0"/>
      <w:marRight w:val="0"/>
      <w:marTop w:val="0"/>
      <w:marBottom w:val="0"/>
      <w:divBdr>
        <w:top w:val="none" w:sz="0" w:space="0" w:color="auto"/>
        <w:left w:val="none" w:sz="0" w:space="0" w:color="auto"/>
        <w:bottom w:val="none" w:sz="0" w:space="0" w:color="auto"/>
        <w:right w:val="none" w:sz="0" w:space="0" w:color="auto"/>
      </w:divBdr>
    </w:div>
    <w:div w:id="1640497322">
      <w:bodyDiv w:val="1"/>
      <w:marLeft w:val="0"/>
      <w:marRight w:val="0"/>
      <w:marTop w:val="0"/>
      <w:marBottom w:val="0"/>
      <w:divBdr>
        <w:top w:val="none" w:sz="0" w:space="0" w:color="auto"/>
        <w:left w:val="none" w:sz="0" w:space="0" w:color="auto"/>
        <w:bottom w:val="none" w:sz="0" w:space="0" w:color="auto"/>
        <w:right w:val="none" w:sz="0" w:space="0" w:color="auto"/>
      </w:divBdr>
      <w:divsChild>
        <w:div w:id="156654210">
          <w:marLeft w:val="0"/>
          <w:marRight w:val="0"/>
          <w:marTop w:val="0"/>
          <w:marBottom w:val="0"/>
          <w:divBdr>
            <w:top w:val="none" w:sz="0" w:space="0" w:color="auto"/>
            <w:left w:val="none" w:sz="0" w:space="0" w:color="auto"/>
            <w:bottom w:val="none" w:sz="0" w:space="0" w:color="auto"/>
            <w:right w:val="none" w:sz="0" w:space="0" w:color="auto"/>
          </w:divBdr>
          <w:divsChild>
            <w:div w:id="44766721">
              <w:marLeft w:val="0"/>
              <w:marRight w:val="0"/>
              <w:marTop w:val="0"/>
              <w:marBottom w:val="0"/>
              <w:divBdr>
                <w:top w:val="none" w:sz="0" w:space="0" w:color="auto"/>
                <w:left w:val="none" w:sz="0" w:space="0" w:color="auto"/>
                <w:bottom w:val="none" w:sz="0" w:space="0" w:color="auto"/>
                <w:right w:val="none" w:sz="0" w:space="0" w:color="auto"/>
              </w:divBdr>
            </w:div>
            <w:div w:id="81803909">
              <w:marLeft w:val="0"/>
              <w:marRight w:val="0"/>
              <w:marTop w:val="0"/>
              <w:marBottom w:val="0"/>
              <w:divBdr>
                <w:top w:val="none" w:sz="0" w:space="0" w:color="auto"/>
                <w:left w:val="none" w:sz="0" w:space="0" w:color="auto"/>
                <w:bottom w:val="none" w:sz="0" w:space="0" w:color="auto"/>
                <w:right w:val="none" w:sz="0" w:space="0" w:color="auto"/>
              </w:divBdr>
            </w:div>
            <w:div w:id="268196423">
              <w:marLeft w:val="0"/>
              <w:marRight w:val="0"/>
              <w:marTop w:val="0"/>
              <w:marBottom w:val="0"/>
              <w:divBdr>
                <w:top w:val="none" w:sz="0" w:space="0" w:color="auto"/>
                <w:left w:val="none" w:sz="0" w:space="0" w:color="auto"/>
                <w:bottom w:val="none" w:sz="0" w:space="0" w:color="auto"/>
                <w:right w:val="none" w:sz="0" w:space="0" w:color="auto"/>
              </w:divBdr>
            </w:div>
            <w:div w:id="421099364">
              <w:marLeft w:val="0"/>
              <w:marRight w:val="0"/>
              <w:marTop w:val="0"/>
              <w:marBottom w:val="0"/>
              <w:divBdr>
                <w:top w:val="none" w:sz="0" w:space="0" w:color="auto"/>
                <w:left w:val="none" w:sz="0" w:space="0" w:color="auto"/>
                <w:bottom w:val="none" w:sz="0" w:space="0" w:color="auto"/>
                <w:right w:val="none" w:sz="0" w:space="0" w:color="auto"/>
              </w:divBdr>
            </w:div>
            <w:div w:id="456686250">
              <w:marLeft w:val="0"/>
              <w:marRight w:val="0"/>
              <w:marTop w:val="0"/>
              <w:marBottom w:val="0"/>
              <w:divBdr>
                <w:top w:val="none" w:sz="0" w:space="0" w:color="auto"/>
                <w:left w:val="none" w:sz="0" w:space="0" w:color="auto"/>
                <w:bottom w:val="none" w:sz="0" w:space="0" w:color="auto"/>
                <w:right w:val="none" w:sz="0" w:space="0" w:color="auto"/>
              </w:divBdr>
            </w:div>
            <w:div w:id="616985403">
              <w:marLeft w:val="0"/>
              <w:marRight w:val="0"/>
              <w:marTop w:val="0"/>
              <w:marBottom w:val="0"/>
              <w:divBdr>
                <w:top w:val="none" w:sz="0" w:space="0" w:color="auto"/>
                <w:left w:val="none" w:sz="0" w:space="0" w:color="auto"/>
                <w:bottom w:val="none" w:sz="0" w:space="0" w:color="auto"/>
                <w:right w:val="none" w:sz="0" w:space="0" w:color="auto"/>
              </w:divBdr>
            </w:div>
            <w:div w:id="622886544">
              <w:marLeft w:val="0"/>
              <w:marRight w:val="0"/>
              <w:marTop w:val="0"/>
              <w:marBottom w:val="0"/>
              <w:divBdr>
                <w:top w:val="none" w:sz="0" w:space="0" w:color="auto"/>
                <w:left w:val="none" w:sz="0" w:space="0" w:color="auto"/>
                <w:bottom w:val="none" w:sz="0" w:space="0" w:color="auto"/>
                <w:right w:val="none" w:sz="0" w:space="0" w:color="auto"/>
              </w:divBdr>
            </w:div>
            <w:div w:id="625817719">
              <w:marLeft w:val="0"/>
              <w:marRight w:val="0"/>
              <w:marTop w:val="0"/>
              <w:marBottom w:val="0"/>
              <w:divBdr>
                <w:top w:val="none" w:sz="0" w:space="0" w:color="auto"/>
                <w:left w:val="none" w:sz="0" w:space="0" w:color="auto"/>
                <w:bottom w:val="none" w:sz="0" w:space="0" w:color="auto"/>
                <w:right w:val="none" w:sz="0" w:space="0" w:color="auto"/>
              </w:divBdr>
            </w:div>
            <w:div w:id="836073765">
              <w:marLeft w:val="0"/>
              <w:marRight w:val="0"/>
              <w:marTop w:val="0"/>
              <w:marBottom w:val="0"/>
              <w:divBdr>
                <w:top w:val="none" w:sz="0" w:space="0" w:color="auto"/>
                <w:left w:val="none" w:sz="0" w:space="0" w:color="auto"/>
                <w:bottom w:val="none" w:sz="0" w:space="0" w:color="auto"/>
                <w:right w:val="none" w:sz="0" w:space="0" w:color="auto"/>
              </w:divBdr>
            </w:div>
            <w:div w:id="994724176">
              <w:marLeft w:val="0"/>
              <w:marRight w:val="0"/>
              <w:marTop w:val="0"/>
              <w:marBottom w:val="0"/>
              <w:divBdr>
                <w:top w:val="none" w:sz="0" w:space="0" w:color="auto"/>
                <w:left w:val="none" w:sz="0" w:space="0" w:color="auto"/>
                <w:bottom w:val="none" w:sz="0" w:space="0" w:color="auto"/>
                <w:right w:val="none" w:sz="0" w:space="0" w:color="auto"/>
              </w:divBdr>
            </w:div>
            <w:div w:id="1080640003">
              <w:marLeft w:val="0"/>
              <w:marRight w:val="0"/>
              <w:marTop w:val="0"/>
              <w:marBottom w:val="0"/>
              <w:divBdr>
                <w:top w:val="none" w:sz="0" w:space="0" w:color="auto"/>
                <w:left w:val="none" w:sz="0" w:space="0" w:color="auto"/>
                <w:bottom w:val="none" w:sz="0" w:space="0" w:color="auto"/>
                <w:right w:val="none" w:sz="0" w:space="0" w:color="auto"/>
              </w:divBdr>
            </w:div>
            <w:div w:id="1097359889">
              <w:marLeft w:val="0"/>
              <w:marRight w:val="0"/>
              <w:marTop w:val="0"/>
              <w:marBottom w:val="0"/>
              <w:divBdr>
                <w:top w:val="none" w:sz="0" w:space="0" w:color="auto"/>
                <w:left w:val="none" w:sz="0" w:space="0" w:color="auto"/>
                <w:bottom w:val="none" w:sz="0" w:space="0" w:color="auto"/>
                <w:right w:val="none" w:sz="0" w:space="0" w:color="auto"/>
              </w:divBdr>
            </w:div>
            <w:div w:id="1260917381">
              <w:marLeft w:val="0"/>
              <w:marRight w:val="0"/>
              <w:marTop w:val="0"/>
              <w:marBottom w:val="0"/>
              <w:divBdr>
                <w:top w:val="none" w:sz="0" w:space="0" w:color="auto"/>
                <w:left w:val="none" w:sz="0" w:space="0" w:color="auto"/>
                <w:bottom w:val="none" w:sz="0" w:space="0" w:color="auto"/>
                <w:right w:val="none" w:sz="0" w:space="0" w:color="auto"/>
              </w:divBdr>
            </w:div>
            <w:div w:id="1453132771">
              <w:marLeft w:val="0"/>
              <w:marRight w:val="0"/>
              <w:marTop w:val="0"/>
              <w:marBottom w:val="0"/>
              <w:divBdr>
                <w:top w:val="none" w:sz="0" w:space="0" w:color="auto"/>
                <w:left w:val="none" w:sz="0" w:space="0" w:color="auto"/>
                <w:bottom w:val="none" w:sz="0" w:space="0" w:color="auto"/>
                <w:right w:val="none" w:sz="0" w:space="0" w:color="auto"/>
              </w:divBdr>
            </w:div>
            <w:div w:id="1588418147">
              <w:marLeft w:val="0"/>
              <w:marRight w:val="0"/>
              <w:marTop w:val="0"/>
              <w:marBottom w:val="0"/>
              <w:divBdr>
                <w:top w:val="none" w:sz="0" w:space="0" w:color="auto"/>
                <w:left w:val="none" w:sz="0" w:space="0" w:color="auto"/>
                <w:bottom w:val="none" w:sz="0" w:space="0" w:color="auto"/>
                <w:right w:val="none" w:sz="0" w:space="0" w:color="auto"/>
              </w:divBdr>
            </w:div>
            <w:div w:id="1892837872">
              <w:marLeft w:val="0"/>
              <w:marRight w:val="0"/>
              <w:marTop w:val="0"/>
              <w:marBottom w:val="0"/>
              <w:divBdr>
                <w:top w:val="none" w:sz="0" w:space="0" w:color="auto"/>
                <w:left w:val="none" w:sz="0" w:space="0" w:color="auto"/>
                <w:bottom w:val="none" w:sz="0" w:space="0" w:color="auto"/>
                <w:right w:val="none" w:sz="0" w:space="0" w:color="auto"/>
              </w:divBdr>
              <w:divsChild>
                <w:div w:id="890193357">
                  <w:marLeft w:val="0"/>
                  <w:marRight w:val="0"/>
                  <w:marTop w:val="0"/>
                  <w:marBottom w:val="0"/>
                  <w:divBdr>
                    <w:top w:val="none" w:sz="0" w:space="0" w:color="auto"/>
                    <w:left w:val="none" w:sz="0" w:space="0" w:color="auto"/>
                    <w:bottom w:val="none" w:sz="0" w:space="0" w:color="auto"/>
                    <w:right w:val="none" w:sz="0" w:space="0" w:color="auto"/>
                  </w:divBdr>
                </w:div>
              </w:divsChild>
            </w:div>
            <w:div w:id="1926038805">
              <w:marLeft w:val="0"/>
              <w:marRight w:val="0"/>
              <w:marTop w:val="0"/>
              <w:marBottom w:val="0"/>
              <w:divBdr>
                <w:top w:val="none" w:sz="0" w:space="0" w:color="auto"/>
                <w:left w:val="none" w:sz="0" w:space="0" w:color="auto"/>
                <w:bottom w:val="none" w:sz="0" w:space="0" w:color="auto"/>
                <w:right w:val="none" w:sz="0" w:space="0" w:color="auto"/>
              </w:divBdr>
            </w:div>
            <w:div w:id="1988169470">
              <w:marLeft w:val="0"/>
              <w:marRight w:val="0"/>
              <w:marTop w:val="0"/>
              <w:marBottom w:val="0"/>
              <w:divBdr>
                <w:top w:val="none" w:sz="0" w:space="0" w:color="auto"/>
                <w:left w:val="none" w:sz="0" w:space="0" w:color="auto"/>
                <w:bottom w:val="none" w:sz="0" w:space="0" w:color="auto"/>
                <w:right w:val="none" w:sz="0" w:space="0" w:color="auto"/>
              </w:divBdr>
            </w:div>
            <w:div w:id="20523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B1545-CE58-4A5E-9A11-1DD155AC2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2337</Words>
  <Characters>13322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October 14, 2001</vt:lpstr>
    </vt:vector>
  </TitlesOfParts>
  <Company/>
  <LinksUpToDate>false</LinksUpToDate>
  <CharactersWithSpaces>15628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2001</dc:title>
  <dc:creator>Bob Letendre</dc:creator>
  <cp:lastModifiedBy>User</cp:lastModifiedBy>
  <cp:revision>4</cp:revision>
  <cp:lastPrinted>2021-09-04T20:12:00Z</cp:lastPrinted>
  <dcterms:created xsi:type="dcterms:W3CDTF">2021-10-07T21:11:00Z</dcterms:created>
  <dcterms:modified xsi:type="dcterms:W3CDTF">2021-10-07T21:13:00Z</dcterms:modified>
</cp:coreProperties>
</file>